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D36" w:rsidRDefault="00107345" w:rsidP="007F1FEB">
      <w:pPr>
        <w:spacing w:before="0" w:after="0" w:line="240" w:lineRule="auto"/>
        <w:jc w:val="center"/>
        <w:rPr>
          <w:rFonts w:asciiTheme="minorHAnsi" w:hAnsiTheme="minorHAnsi"/>
          <w:b/>
          <w:sz w:val="20"/>
          <w:szCs w:val="20"/>
        </w:rPr>
      </w:pPr>
      <w:r w:rsidRPr="007F1FEB">
        <w:rPr>
          <w:rFonts w:asciiTheme="minorHAnsi" w:hAnsiTheme="minorHAnsi"/>
          <w:b/>
          <w:sz w:val="20"/>
          <w:szCs w:val="20"/>
        </w:rPr>
        <w:t xml:space="preserve">PROYECTO DE </w:t>
      </w:r>
      <w:r w:rsidR="00A84CE0">
        <w:rPr>
          <w:rFonts w:asciiTheme="minorHAnsi" w:hAnsiTheme="minorHAnsi"/>
          <w:b/>
          <w:sz w:val="20"/>
          <w:szCs w:val="20"/>
        </w:rPr>
        <w:t>SEMILLERO</w:t>
      </w:r>
    </w:p>
    <w:p w:rsidR="007F1FEB" w:rsidRPr="007F1FEB" w:rsidRDefault="007F1FEB" w:rsidP="007F1FEB">
      <w:pPr>
        <w:spacing w:before="0" w:after="0" w:line="240" w:lineRule="auto"/>
        <w:jc w:val="center"/>
        <w:rPr>
          <w:rFonts w:asciiTheme="minorHAnsi" w:hAnsiTheme="minorHAnsi"/>
          <w:b/>
          <w:sz w:val="20"/>
          <w:szCs w:val="20"/>
        </w:rPr>
      </w:pPr>
    </w:p>
    <w:p w:rsidR="00230138" w:rsidRDefault="00230138" w:rsidP="007F1FEB">
      <w:pPr>
        <w:spacing w:before="0" w:after="0" w:line="240" w:lineRule="auto"/>
        <w:jc w:val="center"/>
        <w:rPr>
          <w:rFonts w:asciiTheme="minorHAnsi" w:hAnsiTheme="minorHAnsi"/>
          <w:b/>
          <w:sz w:val="20"/>
          <w:szCs w:val="20"/>
        </w:rPr>
      </w:pPr>
      <w:r w:rsidRPr="007F1FEB">
        <w:rPr>
          <w:rFonts w:asciiTheme="minorHAnsi" w:hAnsiTheme="minorHAnsi"/>
          <w:b/>
          <w:sz w:val="20"/>
          <w:szCs w:val="20"/>
        </w:rPr>
        <w:t>ESTUDIANTES INGENIERÍA DE TELECOMUNICACIONES</w:t>
      </w:r>
    </w:p>
    <w:p w:rsidR="00A84CE0" w:rsidRPr="00A84CE0" w:rsidRDefault="00A84CE0" w:rsidP="00A84CE0">
      <w:pPr>
        <w:spacing w:line="240" w:lineRule="auto"/>
        <w:jc w:val="both"/>
        <w:rPr>
          <w:rFonts w:asciiTheme="minorHAnsi" w:hAnsiTheme="minorHAnsi"/>
          <w:sz w:val="20"/>
          <w:szCs w:val="20"/>
        </w:rPr>
      </w:pPr>
      <w:r w:rsidRPr="00A84CE0">
        <w:rPr>
          <w:rFonts w:asciiTheme="minorHAnsi" w:hAnsiTheme="minorHAnsi"/>
          <w:sz w:val="20"/>
          <w:szCs w:val="20"/>
        </w:rPr>
        <w:t xml:space="preserve">Se considera como Proyecto de Semillero al resultado del proceso de investigación realizado mediante la participación activa en semilleros de investigación durante la carrera. Para optar por esta modalidad, el estudiante debe cumplir los siguientes requisitos:   </w:t>
      </w:r>
    </w:p>
    <w:p w:rsidR="00A84CE0" w:rsidRPr="00520026" w:rsidRDefault="00A84CE0" w:rsidP="00520026">
      <w:pPr>
        <w:pStyle w:val="Prrafodelista"/>
        <w:numPr>
          <w:ilvl w:val="0"/>
          <w:numId w:val="34"/>
        </w:numPr>
        <w:pBdr>
          <w:top w:val="nil"/>
          <w:left w:val="nil"/>
          <w:bottom w:val="nil"/>
          <w:right w:val="nil"/>
          <w:between w:val="nil"/>
        </w:pBdr>
        <w:spacing w:before="0" w:after="0" w:line="240" w:lineRule="auto"/>
        <w:jc w:val="both"/>
        <w:rPr>
          <w:rFonts w:asciiTheme="minorHAnsi" w:hAnsiTheme="minorHAnsi"/>
          <w:sz w:val="20"/>
          <w:szCs w:val="20"/>
        </w:rPr>
      </w:pPr>
      <w:r w:rsidRPr="00520026">
        <w:rPr>
          <w:rFonts w:asciiTheme="minorHAnsi" w:hAnsiTheme="minorHAnsi"/>
          <w:sz w:val="20"/>
          <w:szCs w:val="20"/>
        </w:rPr>
        <w:t>Tener promedio académico acumulado igual o superior a 3,5.</w:t>
      </w:r>
    </w:p>
    <w:p w:rsidR="00A84CE0" w:rsidRPr="00520026" w:rsidRDefault="00A84CE0" w:rsidP="00520026">
      <w:pPr>
        <w:pStyle w:val="Prrafodelista"/>
        <w:numPr>
          <w:ilvl w:val="0"/>
          <w:numId w:val="34"/>
        </w:numPr>
        <w:pBdr>
          <w:top w:val="nil"/>
          <w:left w:val="nil"/>
          <w:bottom w:val="nil"/>
          <w:right w:val="nil"/>
          <w:between w:val="nil"/>
        </w:pBdr>
        <w:spacing w:before="0" w:after="0" w:line="240" w:lineRule="auto"/>
        <w:jc w:val="both"/>
        <w:rPr>
          <w:rFonts w:asciiTheme="minorHAnsi" w:hAnsiTheme="minorHAnsi"/>
          <w:sz w:val="20"/>
          <w:szCs w:val="20"/>
        </w:rPr>
      </w:pPr>
      <w:r w:rsidRPr="00520026">
        <w:rPr>
          <w:rFonts w:asciiTheme="minorHAnsi" w:hAnsiTheme="minorHAnsi"/>
          <w:sz w:val="20"/>
          <w:szCs w:val="20"/>
        </w:rPr>
        <w:t xml:space="preserve">Certificar la pertenencia a un semillero de investigación, con tiempo mínimo de dos semestres. </w:t>
      </w:r>
    </w:p>
    <w:p w:rsidR="00A84CE0" w:rsidRPr="00520026" w:rsidRDefault="00A84CE0" w:rsidP="00520026">
      <w:pPr>
        <w:pStyle w:val="Prrafodelista"/>
        <w:numPr>
          <w:ilvl w:val="0"/>
          <w:numId w:val="34"/>
        </w:numPr>
        <w:pBdr>
          <w:top w:val="nil"/>
          <w:left w:val="nil"/>
          <w:bottom w:val="nil"/>
          <w:right w:val="nil"/>
          <w:between w:val="nil"/>
        </w:pBdr>
        <w:spacing w:before="0" w:after="0" w:line="240" w:lineRule="auto"/>
        <w:jc w:val="both"/>
        <w:rPr>
          <w:rFonts w:asciiTheme="minorHAnsi" w:hAnsiTheme="minorHAnsi"/>
          <w:sz w:val="20"/>
          <w:szCs w:val="20"/>
        </w:rPr>
      </w:pPr>
      <w:r w:rsidRPr="00520026">
        <w:rPr>
          <w:rFonts w:asciiTheme="minorHAnsi" w:hAnsiTheme="minorHAnsi"/>
          <w:sz w:val="20"/>
          <w:szCs w:val="20"/>
        </w:rPr>
        <w:t xml:space="preserve">Haber realizado como mínimo una ponencia nacional o internacional en un tema de investigación del semillero. </w:t>
      </w:r>
    </w:p>
    <w:p w:rsidR="00A84CE0" w:rsidRPr="00520026" w:rsidRDefault="00A84CE0" w:rsidP="00520026">
      <w:pPr>
        <w:pStyle w:val="Prrafodelista"/>
        <w:numPr>
          <w:ilvl w:val="0"/>
          <w:numId w:val="34"/>
        </w:numPr>
        <w:pBdr>
          <w:top w:val="nil"/>
          <w:left w:val="nil"/>
          <w:bottom w:val="nil"/>
          <w:right w:val="nil"/>
          <w:between w:val="nil"/>
        </w:pBdr>
        <w:spacing w:before="0" w:after="0" w:line="240" w:lineRule="auto"/>
        <w:jc w:val="both"/>
        <w:rPr>
          <w:rFonts w:asciiTheme="minorHAnsi" w:hAnsiTheme="minorHAnsi"/>
          <w:sz w:val="20"/>
          <w:szCs w:val="20"/>
        </w:rPr>
      </w:pPr>
      <w:r w:rsidRPr="00520026">
        <w:rPr>
          <w:rFonts w:asciiTheme="minorHAnsi" w:hAnsiTheme="minorHAnsi"/>
          <w:sz w:val="20"/>
          <w:szCs w:val="20"/>
        </w:rPr>
        <w:t xml:space="preserve">Estar matriculado en </w:t>
      </w:r>
      <w:r w:rsidR="00A5094B">
        <w:rPr>
          <w:rFonts w:asciiTheme="minorHAnsi" w:hAnsiTheme="minorHAnsi"/>
          <w:sz w:val="20"/>
          <w:szCs w:val="20"/>
        </w:rPr>
        <w:t>sexto semestre</w:t>
      </w:r>
      <w:r w:rsidRPr="00520026">
        <w:rPr>
          <w:rFonts w:asciiTheme="minorHAnsi" w:hAnsiTheme="minorHAnsi"/>
          <w:sz w:val="20"/>
          <w:szCs w:val="20"/>
        </w:rPr>
        <w:t xml:space="preserve">. </w:t>
      </w:r>
    </w:p>
    <w:p w:rsidR="00837644" w:rsidRDefault="00837644" w:rsidP="00A84CE0">
      <w:pPr>
        <w:spacing w:before="0" w:after="0" w:line="240" w:lineRule="auto"/>
        <w:jc w:val="both"/>
        <w:rPr>
          <w:rFonts w:asciiTheme="minorHAnsi" w:hAnsiTheme="minorHAnsi"/>
          <w:sz w:val="20"/>
          <w:szCs w:val="20"/>
        </w:rPr>
      </w:pPr>
    </w:p>
    <w:p w:rsidR="007F1FEB" w:rsidRPr="007F1FEB" w:rsidRDefault="00A84CE0" w:rsidP="00A84CE0">
      <w:pPr>
        <w:spacing w:before="0" w:after="0" w:line="240" w:lineRule="auto"/>
        <w:jc w:val="both"/>
        <w:rPr>
          <w:rFonts w:asciiTheme="minorHAnsi" w:hAnsiTheme="minorHAnsi"/>
          <w:b/>
          <w:sz w:val="20"/>
          <w:szCs w:val="20"/>
        </w:rPr>
      </w:pPr>
      <w:r w:rsidRPr="007F1FEB">
        <w:rPr>
          <w:rFonts w:asciiTheme="minorHAnsi" w:hAnsiTheme="minorHAnsi"/>
          <w:b/>
          <w:sz w:val="20"/>
          <w:szCs w:val="20"/>
        </w:rPr>
        <w:t>PASOS</w:t>
      </w:r>
    </w:p>
    <w:p w:rsidR="00A84CE0" w:rsidRPr="0096001A" w:rsidRDefault="00A84CE0" w:rsidP="00A84CE0">
      <w:pPr>
        <w:pBdr>
          <w:top w:val="single" w:sz="4" w:space="1" w:color="auto"/>
        </w:pBdr>
        <w:shd w:val="clear" w:color="auto" w:fill="DDD9C3"/>
        <w:spacing w:after="0" w:line="240" w:lineRule="auto"/>
        <w:jc w:val="both"/>
        <w:rPr>
          <w:b/>
          <w:sz w:val="20"/>
          <w:szCs w:val="20"/>
        </w:rPr>
      </w:pPr>
      <w:r w:rsidRPr="0096001A">
        <w:rPr>
          <w:b/>
          <w:sz w:val="20"/>
          <w:szCs w:val="20"/>
        </w:rPr>
        <w:t xml:space="preserve">1. SOLICITUD DE INICIO </w:t>
      </w:r>
    </w:p>
    <w:p w:rsidR="00A84CE0" w:rsidRPr="0096001A" w:rsidRDefault="00A84CE0" w:rsidP="00A84CE0">
      <w:pPr>
        <w:pBdr>
          <w:top w:val="single" w:sz="4" w:space="1" w:color="auto"/>
          <w:bottom w:val="single" w:sz="4" w:space="1" w:color="auto"/>
        </w:pBdr>
        <w:shd w:val="clear" w:color="auto" w:fill="D9D9D9"/>
        <w:spacing w:after="0" w:line="240" w:lineRule="auto"/>
        <w:jc w:val="both"/>
        <w:rPr>
          <w:sz w:val="20"/>
          <w:szCs w:val="20"/>
        </w:rPr>
      </w:pPr>
      <w:r w:rsidRPr="0096001A">
        <w:rPr>
          <w:sz w:val="20"/>
          <w:szCs w:val="20"/>
        </w:rPr>
        <w:t>Responsable env</w:t>
      </w:r>
      <w:r>
        <w:rPr>
          <w:sz w:val="20"/>
          <w:szCs w:val="20"/>
        </w:rPr>
        <w:t>ío</w:t>
      </w:r>
      <w:r w:rsidRPr="0096001A">
        <w:rPr>
          <w:sz w:val="20"/>
          <w:szCs w:val="20"/>
        </w:rPr>
        <w:t xml:space="preserve"> de documentación: Estudiante</w:t>
      </w:r>
    </w:p>
    <w:p w:rsidR="00837644" w:rsidRPr="002D181C" w:rsidRDefault="00A84CE0" w:rsidP="00620171">
      <w:pPr>
        <w:pStyle w:val="Prrafodelista"/>
        <w:numPr>
          <w:ilvl w:val="0"/>
          <w:numId w:val="32"/>
        </w:numPr>
        <w:spacing w:after="0" w:line="240" w:lineRule="auto"/>
        <w:ind w:left="360"/>
        <w:jc w:val="both"/>
        <w:rPr>
          <w:rFonts w:asciiTheme="minorHAnsi" w:hAnsiTheme="minorHAnsi"/>
          <w:sz w:val="20"/>
          <w:szCs w:val="20"/>
        </w:rPr>
      </w:pPr>
      <w:r w:rsidRPr="002D181C">
        <w:rPr>
          <w:sz w:val="20"/>
          <w:szCs w:val="20"/>
        </w:rPr>
        <w:t xml:space="preserve">El estudiante debe iniciar el proceso presentando al Comité de Grado la solicitud de inicio de proyecto de semillero en el </w:t>
      </w:r>
      <w:r w:rsidR="00E907AB" w:rsidRPr="002D181C">
        <w:rPr>
          <w:b/>
          <w:sz w:val="20"/>
          <w:szCs w:val="20"/>
        </w:rPr>
        <w:t>PS_01-Solicitud_Inicio.</w:t>
      </w:r>
      <w:r w:rsidRPr="002D181C">
        <w:rPr>
          <w:sz w:val="20"/>
          <w:szCs w:val="20"/>
        </w:rPr>
        <w:t xml:space="preserve"> </w:t>
      </w:r>
    </w:p>
    <w:p w:rsidR="00837644" w:rsidRPr="00837644" w:rsidRDefault="00837644" w:rsidP="00620171">
      <w:pPr>
        <w:pStyle w:val="Prrafodelista"/>
        <w:numPr>
          <w:ilvl w:val="0"/>
          <w:numId w:val="32"/>
        </w:numPr>
        <w:spacing w:after="0" w:line="240" w:lineRule="auto"/>
        <w:ind w:left="360"/>
        <w:jc w:val="both"/>
        <w:rPr>
          <w:rFonts w:asciiTheme="minorHAnsi" w:hAnsiTheme="minorHAnsi"/>
          <w:sz w:val="20"/>
          <w:szCs w:val="20"/>
        </w:rPr>
      </w:pPr>
      <w:r>
        <w:rPr>
          <w:sz w:val="20"/>
          <w:szCs w:val="20"/>
        </w:rPr>
        <w:t>Se</w:t>
      </w:r>
      <w:r w:rsidR="00A84CE0" w:rsidRPr="00837644">
        <w:rPr>
          <w:sz w:val="20"/>
          <w:szCs w:val="20"/>
        </w:rPr>
        <w:t xml:space="preserve"> debe adjuntar la siguiente documentación a su solicitud: </w:t>
      </w:r>
    </w:p>
    <w:p w:rsidR="00A84CE0" w:rsidRPr="00520026" w:rsidRDefault="00A84CE0" w:rsidP="00520026">
      <w:pPr>
        <w:pStyle w:val="Prrafodelista"/>
        <w:numPr>
          <w:ilvl w:val="0"/>
          <w:numId w:val="29"/>
        </w:numPr>
        <w:pBdr>
          <w:top w:val="nil"/>
          <w:left w:val="nil"/>
          <w:bottom w:val="nil"/>
          <w:right w:val="nil"/>
          <w:between w:val="nil"/>
        </w:pBdr>
        <w:spacing w:before="0" w:after="0" w:line="240" w:lineRule="auto"/>
        <w:jc w:val="both"/>
        <w:rPr>
          <w:rFonts w:asciiTheme="minorHAnsi" w:hAnsiTheme="minorHAnsi"/>
          <w:sz w:val="20"/>
          <w:szCs w:val="20"/>
        </w:rPr>
      </w:pPr>
      <w:r w:rsidRPr="00520026">
        <w:rPr>
          <w:rFonts w:asciiTheme="minorHAnsi" w:hAnsiTheme="minorHAnsi"/>
          <w:sz w:val="20"/>
          <w:szCs w:val="20"/>
        </w:rPr>
        <w:t xml:space="preserve">Certificación de pertenencia a un semillero de investigación del programa, </w:t>
      </w:r>
      <w:r w:rsidR="00837644" w:rsidRPr="00520026">
        <w:rPr>
          <w:rFonts w:asciiTheme="minorHAnsi" w:hAnsiTheme="minorHAnsi"/>
          <w:sz w:val="20"/>
          <w:szCs w:val="20"/>
        </w:rPr>
        <w:t xml:space="preserve">expedida por el grupo de Investigación UNITEL y avalada por el Consejo de Facultad.  </w:t>
      </w:r>
    </w:p>
    <w:p w:rsidR="00837644" w:rsidRPr="00520026" w:rsidRDefault="00837644" w:rsidP="00520026">
      <w:pPr>
        <w:pStyle w:val="Prrafodelista"/>
        <w:numPr>
          <w:ilvl w:val="0"/>
          <w:numId w:val="29"/>
        </w:numPr>
        <w:pBdr>
          <w:top w:val="nil"/>
          <w:left w:val="nil"/>
          <w:bottom w:val="nil"/>
          <w:right w:val="nil"/>
          <w:between w:val="nil"/>
        </w:pBdr>
        <w:spacing w:before="0" w:after="0" w:line="240" w:lineRule="auto"/>
        <w:jc w:val="both"/>
        <w:rPr>
          <w:rFonts w:asciiTheme="minorHAnsi" w:hAnsiTheme="minorHAnsi"/>
          <w:sz w:val="20"/>
          <w:szCs w:val="20"/>
        </w:rPr>
      </w:pPr>
      <w:r w:rsidRPr="00520026">
        <w:rPr>
          <w:rFonts w:asciiTheme="minorHAnsi" w:hAnsiTheme="minorHAnsi"/>
          <w:sz w:val="20"/>
          <w:szCs w:val="20"/>
        </w:rPr>
        <w:t xml:space="preserve">Soporte de la divulgación de investigación realizada. </w:t>
      </w:r>
    </w:p>
    <w:p w:rsidR="00837644" w:rsidRPr="00695537" w:rsidRDefault="00837644" w:rsidP="00620171">
      <w:pPr>
        <w:pStyle w:val="Prrafodelista"/>
        <w:numPr>
          <w:ilvl w:val="0"/>
          <w:numId w:val="32"/>
        </w:numPr>
        <w:pBdr>
          <w:top w:val="nil"/>
          <w:left w:val="nil"/>
          <w:bottom w:val="nil"/>
          <w:right w:val="nil"/>
          <w:between w:val="nil"/>
        </w:pBdr>
        <w:spacing w:before="0" w:after="0" w:line="240" w:lineRule="auto"/>
        <w:ind w:left="360"/>
        <w:jc w:val="both"/>
        <w:rPr>
          <w:rFonts w:asciiTheme="minorHAnsi" w:hAnsiTheme="minorHAnsi"/>
          <w:sz w:val="20"/>
          <w:szCs w:val="20"/>
        </w:rPr>
      </w:pPr>
      <w:r w:rsidRPr="00695537">
        <w:rPr>
          <w:sz w:val="20"/>
          <w:szCs w:val="20"/>
        </w:rPr>
        <w:t>La solicitud debe venir completamente diligenciada y firmada por el estudiante</w:t>
      </w:r>
      <w:r w:rsidR="00C36AE4">
        <w:rPr>
          <w:sz w:val="20"/>
          <w:szCs w:val="20"/>
        </w:rPr>
        <w:t xml:space="preserve"> y el director</w:t>
      </w:r>
      <w:r w:rsidRPr="00695537">
        <w:rPr>
          <w:sz w:val="20"/>
          <w:szCs w:val="20"/>
        </w:rPr>
        <w:t>. Las solicitudes se</w:t>
      </w:r>
      <w:r w:rsidRPr="00695537">
        <w:rPr>
          <w:rFonts w:asciiTheme="minorHAnsi" w:hAnsiTheme="minorHAnsi"/>
          <w:sz w:val="20"/>
          <w:szCs w:val="20"/>
        </w:rPr>
        <w:t xml:space="preserve"> recibirán únicamente en los meses de mayo y octubre. Los documentos deben venir en formato pdf. </w:t>
      </w:r>
    </w:p>
    <w:p w:rsidR="00A84CE0" w:rsidRPr="00695537" w:rsidRDefault="00A84CE0" w:rsidP="00620171">
      <w:pPr>
        <w:pStyle w:val="Prrafodelista"/>
        <w:numPr>
          <w:ilvl w:val="0"/>
          <w:numId w:val="32"/>
        </w:numPr>
        <w:spacing w:before="0" w:after="0" w:line="240" w:lineRule="auto"/>
        <w:ind w:left="360"/>
        <w:jc w:val="both"/>
        <w:rPr>
          <w:sz w:val="20"/>
          <w:szCs w:val="20"/>
        </w:rPr>
      </w:pPr>
      <w:r w:rsidRPr="00695537">
        <w:rPr>
          <w:sz w:val="20"/>
          <w:szCs w:val="20"/>
        </w:rPr>
        <w:t xml:space="preserve">El Comité de Grado </w:t>
      </w:r>
      <w:r w:rsidR="00837644" w:rsidRPr="00695537">
        <w:rPr>
          <w:sz w:val="20"/>
          <w:szCs w:val="20"/>
        </w:rPr>
        <w:t>evaluará la</w:t>
      </w:r>
      <w:r w:rsidRPr="00695537">
        <w:rPr>
          <w:sz w:val="20"/>
          <w:szCs w:val="20"/>
        </w:rPr>
        <w:t xml:space="preserve"> solicitud de inicio de </w:t>
      </w:r>
      <w:r w:rsidR="00837644" w:rsidRPr="00695537">
        <w:rPr>
          <w:sz w:val="20"/>
          <w:szCs w:val="20"/>
        </w:rPr>
        <w:t>proyecto de semillero</w:t>
      </w:r>
      <w:r w:rsidRPr="00695537">
        <w:rPr>
          <w:sz w:val="20"/>
          <w:szCs w:val="20"/>
        </w:rPr>
        <w:t xml:space="preserve"> y enviará el concepto </w:t>
      </w:r>
      <w:r w:rsidR="00695537">
        <w:rPr>
          <w:sz w:val="20"/>
          <w:szCs w:val="20"/>
        </w:rPr>
        <w:t xml:space="preserve">de </w:t>
      </w:r>
      <w:r w:rsidR="00A5094B">
        <w:rPr>
          <w:sz w:val="20"/>
          <w:szCs w:val="20"/>
        </w:rPr>
        <w:t xml:space="preserve">aprobado o rechazado, en un tiempo no mayor a </w:t>
      </w:r>
      <w:r w:rsidR="00A5094B" w:rsidRPr="00A5094B">
        <w:rPr>
          <w:b/>
          <w:sz w:val="20"/>
          <w:szCs w:val="20"/>
        </w:rPr>
        <w:t>15</w:t>
      </w:r>
      <w:r w:rsidR="00A5094B">
        <w:rPr>
          <w:sz w:val="20"/>
          <w:szCs w:val="20"/>
        </w:rPr>
        <w:t xml:space="preserve"> días hábiles. </w:t>
      </w:r>
    </w:p>
    <w:p w:rsidR="00A84CE0" w:rsidRPr="00695537" w:rsidRDefault="00A84CE0" w:rsidP="00620171">
      <w:pPr>
        <w:numPr>
          <w:ilvl w:val="0"/>
          <w:numId w:val="32"/>
        </w:numPr>
        <w:spacing w:before="0" w:after="0" w:line="240" w:lineRule="auto"/>
        <w:ind w:left="284" w:hanging="284"/>
        <w:contextualSpacing/>
        <w:jc w:val="both"/>
        <w:rPr>
          <w:sz w:val="20"/>
          <w:szCs w:val="20"/>
        </w:rPr>
      </w:pPr>
      <w:r w:rsidRPr="00695537">
        <w:rPr>
          <w:sz w:val="20"/>
          <w:szCs w:val="20"/>
        </w:rPr>
        <w:t>Una vez aprobada la solicitu</w:t>
      </w:r>
      <w:r w:rsidR="00695537">
        <w:rPr>
          <w:sz w:val="20"/>
          <w:szCs w:val="20"/>
        </w:rPr>
        <w:t>d de inicio, el estudiante debe en su próxima matrícula incluir el espacio académico de Seminario I</w:t>
      </w:r>
      <w:r w:rsidR="00F27A8E">
        <w:rPr>
          <w:sz w:val="20"/>
          <w:szCs w:val="20"/>
        </w:rPr>
        <w:t xml:space="preserve"> (iniciando séptimo semestre)</w:t>
      </w:r>
      <w:r w:rsidR="00695537">
        <w:rPr>
          <w:sz w:val="20"/>
          <w:szCs w:val="20"/>
        </w:rPr>
        <w:t xml:space="preserve">.  </w:t>
      </w:r>
    </w:p>
    <w:p w:rsidR="007F1FEB" w:rsidRPr="007F1FEB" w:rsidRDefault="007F1FEB" w:rsidP="007F1FEB">
      <w:pPr>
        <w:spacing w:before="0" w:after="0" w:line="240" w:lineRule="auto"/>
        <w:ind w:left="709"/>
        <w:jc w:val="both"/>
        <w:rPr>
          <w:rFonts w:asciiTheme="minorHAnsi" w:hAnsiTheme="minorHAnsi"/>
          <w:sz w:val="20"/>
          <w:szCs w:val="20"/>
        </w:rPr>
      </w:pPr>
    </w:p>
    <w:p w:rsidR="005E0C04" w:rsidRPr="007F1FEB" w:rsidRDefault="00695537" w:rsidP="007F1FEB">
      <w:pPr>
        <w:pBdr>
          <w:top w:val="single" w:sz="4" w:space="1" w:color="auto"/>
          <w:bottom w:val="single" w:sz="4" w:space="0" w:color="auto"/>
          <w:between w:val="single" w:sz="4" w:space="1" w:color="auto"/>
        </w:pBdr>
        <w:shd w:val="clear" w:color="auto" w:fill="DDD9C3"/>
        <w:spacing w:before="0" w:after="0" w:line="240" w:lineRule="auto"/>
        <w:jc w:val="both"/>
        <w:rPr>
          <w:rFonts w:asciiTheme="minorHAnsi" w:hAnsiTheme="minorHAnsi"/>
          <w:b/>
          <w:sz w:val="20"/>
          <w:szCs w:val="20"/>
        </w:rPr>
      </w:pPr>
      <w:r>
        <w:rPr>
          <w:rFonts w:asciiTheme="minorHAnsi" w:hAnsiTheme="minorHAnsi"/>
          <w:b/>
          <w:sz w:val="20"/>
          <w:szCs w:val="20"/>
        </w:rPr>
        <w:t xml:space="preserve">2. </w:t>
      </w:r>
      <w:r w:rsidR="00107345" w:rsidRPr="007F1FEB">
        <w:rPr>
          <w:rFonts w:asciiTheme="minorHAnsi" w:hAnsiTheme="minorHAnsi"/>
          <w:b/>
          <w:sz w:val="20"/>
          <w:szCs w:val="20"/>
        </w:rPr>
        <w:t>ANTE PROYECTO</w:t>
      </w:r>
    </w:p>
    <w:p w:rsidR="00A73725" w:rsidRPr="007F1FEB" w:rsidRDefault="00A73725" w:rsidP="007F1FEB">
      <w:pPr>
        <w:pBdr>
          <w:top w:val="single" w:sz="4" w:space="1" w:color="auto"/>
          <w:bottom w:val="single" w:sz="4" w:space="0" w:color="auto"/>
          <w:between w:val="single" w:sz="4" w:space="1" w:color="auto"/>
        </w:pBdr>
        <w:shd w:val="clear" w:color="auto" w:fill="D9D9D9"/>
        <w:spacing w:before="0" w:after="0" w:line="240" w:lineRule="auto"/>
        <w:jc w:val="both"/>
        <w:rPr>
          <w:rFonts w:asciiTheme="minorHAnsi" w:hAnsiTheme="minorHAnsi"/>
          <w:sz w:val="20"/>
          <w:szCs w:val="20"/>
        </w:rPr>
      </w:pPr>
      <w:r w:rsidRPr="007F1FEB">
        <w:rPr>
          <w:rFonts w:asciiTheme="minorHAnsi" w:hAnsiTheme="minorHAnsi"/>
          <w:sz w:val="20"/>
          <w:szCs w:val="20"/>
        </w:rPr>
        <w:t>Responsable</w:t>
      </w:r>
      <w:r w:rsidR="005A2D75" w:rsidRPr="007F1FEB">
        <w:rPr>
          <w:rFonts w:asciiTheme="minorHAnsi" w:hAnsiTheme="minorHAnsi"/>
          <w:sz w:val="20"/>
          <w:szCs w:val="20"/>
        </w:rPr>
        <w:t xml:space="preserve"> envió de documentación</w:t>
      </w:r>
      <w:r w:rsidRPr="007F1FEB">
        <w:rPr>
          <w:rFonts w:asciiTheme="minorHAnsi" w:hAnsiTheme="minorHAnsi"/>
          <w:sz w:val="20"/>
          <w:szCs w:val="20"/>
        </w:rPr>
        <w:t>: Estudiante</w:t>
      </w:r>
    </w:p>
    <w:p w:rsidR="00107345" w:rsidRDefault="00107345" w:rsidP="007F1FEB">
      <w:pPr>
        <w:pStyle w:val="Prrafodelista"/>
        <w:tabs>
          <w:tab w:val="left" w:pos="284"/>
        </w:tabs>
        <w:spacing w:before="0" w:after="0" w:line="240" w:lineRule="auto"/>
        <w:ind w:left="0"/>
        <w:jc w:val="both"/>
        <w:rPr>
          <w:rFonts w:asciiTheme="minorHAnsi" w:hAnsiTheme="minorHAnsi"/>
          <w:b/>
          <w:sz w:val="20"/>
          <w:szCs w:val="20"/>
        </w:rPr>
      </w:pPr>
      <w:r w:rsidRPr="007F1FEB">
        <w:rPr>
          <w:rFonts w:asciiTheme="minorHAnsi" w:hAnsiTheme="minorHAnsi"/>
          <w:b/>
          <w:sz w:val="20"/>
          <w:szCs w:val="20"/>
        </w:rPr>
        <w:t xml:space="preserve">Anteproyecto avalado por un </w:t>
      </w:r>
      <w:r w:rsidR="00695537">
        <w:rPr>
          <w:rFonts w:asciiTheme="minorHAnsi" w:hAnsiTheme="minorHAnsi"/>
          <w:b/>
          <w:sz w:val="20"/>
          <w:szCs w:val="20"/>
        </w:rPr>
        <w:t>docente investigador del grupo UNITEL</w:t>
      </w:r>
    </w:p>
    <w:p w:rsidR="00695537" w:rsidRPr="00DD769F" w:rsidRDefault="00DD769F" w:rsidP="00620171">
      <w:pPr>
        <w:pStyle w:val="Prrafodelista"/>
        <w:numPr>
          <w:ilvl w:val="0"/>
          <w:numId w:val="33"/>
        </w:numPr>
        <w:tabs>
          <w:tab w:val="left" w:pos="284"/>
        </w:tabs>
        <w:spacing w:before="0" w:after="0" w:line="240" w:lineRule="auto"/>
        <w:ind w:left="360"/>
        <w:jc w:val="both"/>
        <w:rPr>
          <w:rFonts w:asciiTheme="minorHAnsi" w:hAnsiTheme="minorHAnsi"/>
          <w:b/>
          <w:sz w:val="20"/>
          <w:szCs w:val="20"/>
        </w:rPr>
      </w:pPr>
      <w:r>
        <w:rPr>
          <w:rFonts w:asciiTheme="minorHAnsi" w:hAnsiTheme="minorHAnsi"/>
          <w:sz w:val="20"/>
          <w:szCs w:val="20"/>
        </w:rPr>
        <w:t xml:space="preserve">El estudiante deberá desarrollar el anteproyecto de su proyecto de semillero como entregable final del espacio académico Seminario I. </w:t>
      </w:r>
    </w:p>
    <w:p w:rsidR="00DD769F" w:rsidRPr="007F1FEB" w:rsidRDefault="00DD769F" w:rsidP="00620171">
      <w:pPr>
        <w:pStyle w:val="Prrafodelista"/>
        <w:numPr>
          <w:ilvl w:val="0"/>
          <w:numId w:val="33"/>
        </w:numPr>
        <w:tabs>
          <w:tab w:val="left" w:pos="284"/>
        </w:tabs>
        <w:spacing w:before="0" w:after="0" w:line="240" w:lineRule="auto"/>
        <w:ind w:left="360"/>
        <w:jc w:val="both"/>
        <w:rPr>
          <w:rFonts w:asciiTheme="minorHAnsi" w:hAnsiTheme="minorHAnsi"/>
          <w:b/>
          <w:sz w:val="20"/>
          <w:szCs w:val="20"/>
        </w:rPr>
      </w:pPr>
      <w:r>
        <w:rPr>
          <w:rFonts w:asciiTheme="minorHAnsi" w:hAnsiTheme="minorHAnsi"/>
          <w:sz w:val="20"/>
          <w:szCs w:val="20"/>
        </w:rPr>
        <w:t xml:space="preserve">El estudiante envía al comité de Grado: </w:t>
      </w:r>
    </w:p>
    <w:p w:rsidR="00107345" w:rsidRPr="002D181C" w:rsidRDefault="00107345" w:rsidP="00520026">
      <w:pPr>
        <w:pStyle w:val="Prrafodelista"/>
        <w:numPr>
          <w:ilvl w:val="0"/>
          <w:numId w:val="29"/>
        </w:numPr>
        <w:spacing w:before="0" w:after="0" w:line="240" w:lineRule="auto"/>
        <w:jc w:val="both"/>
        <w:rPr>
          <w:rFonts w:asciiTheme="minorHAnsi" w:hAnsiTheme="minorHAnsi"/>
          <w:sz w:val="20"/>
          <w:szCs w:val="20"/>
        </w:rPr>
      </w:pPr>
      <w:r w:rsidRPr="002D181C">
        <w:rPr>
          <w:rFonts w:asciiTheme="minorHAnsi" w:hAnsiTheme="minorHAnsi"/>
          <w:sz w:val="20"/>
          <w:szCs w:val="20"/>
        </w:rPr>
        <w:t>Memoria del Anteproyecto</w:t>
      </w:r>
      <w:r w:rsidR="00E907AB" w:rsidRPr="002D181C">
        <w:rPr>
          <w:rFonts w:asciiTheme="minorHAnsi" w:hAnsiTheme="minorHAnsi"/>
          <w:sz w:val="20"/>
          <w:szCs w:val="20"/>
        </w:rPr>
        <w:t xml:space="preserve"> </w:t>
      </w:r>
      <w:r w:rsidR="00E907AB" w:rsidRPr="002D181C">
        <w:rPr>
          <w:rFonts w:asciiTheme="minorHAnsi" w:hAnsiTheme="minorHAnsi"/>
          <w:b/>
          <w:bCs/>
          <w:sz w:val="20"/>
          <w:szCs w:val="20"/>
        </w:rPr>
        <w:t xml:space="preserve">PS_02-Anteproyecto_Semillero </w:t>
      </w:r>
      <w:r w:rsidRPr="002D181C">
        <w:rPr>
          <w:rFonts w:asciiTheme="minorHAnsi" w:hAnsiTheme="minorHAnsi"/>
          <w:sz w:val="20"/>
          <w:szCs w:val="20"/>
        </w:rPr>
        <w:t xml:space="preserve">con </w:t>
      </w:r>
      <w:r w:rsidR="00C87CC6" w:rsidRPr="002D181C">
        <w:rPr>
          <w:rFonts w:asciiTheme="minorHAnsi" w:hAnsiTheme="minorHAnsi"/>
          <w:sz w:val="20"/>
          <w:szCs w:val="20"/>
        </w:rPr>
        <w:t>l</w:t>
      </w:r>
      <w:r w:rsidR="00DD769F" w:rsidRPr="002D181C">
        <w:rPr>
          <w:rFonts w:asciiTheme="minorHAnsi" w:hAnsiTheme="minorHAnsi"/>
          <w:sz w:val="20"/>
          <w:szCs w:val="20"/>
        </w:rPr>
        <w:t>ímite de 20 páginas.</w:t>
      </w:r>
    </w:p>
    <w:p w:rsidR="00FF231B" w:rsidRPr="002D181C" w:rsidRDefault="00FF231B" w:rsidP="00520026">
      <w:pPr>
        <w:pStyle w:val="Prrafodelista"/>
        <w:numPr>
          <w:ilvl w:val="0"/>
          <w:numId w:val="29"/>
        </w:numPr>
        <w:spacing w:before="0" w:after="0" w:line="240" w:lineRule="auto"/>
        <w:jc w:val="both"/>
        <w:rPr>
          <w:rFonts w:asciiTheme="minorHAnsi" w:hAnsiTheme="minorHAnsi"/>
          <w:sz w:val="20"/>
          <w:szCs w:val="20"/>
        </w:rPr>
      </w:pPr>
      <w:r w:rsidRPr="002D181C">
        <w:rPr>
          <w:rFonts w:asciiTheme="minorHAnsi" w:hAnsiTheme="minorHAnsi"/>
          <w:sz w:val="20"/>
          <w:szCs w:val="20"/>
        </w:rPr>
        <w:t xml:space="preserve">Certificado </w:t>
      </w:r>
      <w:r w:rsidR="002D181C" w:rsidRPr="002D181C">
        <w:rPr>
          <w:rFonts w:asciiTheme="minorHAnsi" w:hAnsiTheme="minorHAnsi"/>
          <w:sz w:val="20"/>
          <w:szCs w:val="20"/>
        </w:rPr>
        <w:t xml:space="preserve">de número de horas asistidas a semillero durante el semestre. Este documento será avalado por el líder del grupo de investigación. Debe cumplirse un mínimo de 2 horas semanales, en el periodo semestral. </w:t>
      </w:r>
    </w:p>
    <w:p w:rsidR="00056F13" w:rsidRPr="00520026" w:rsidRDefault="00A5094B" w:rsidP="00520026">
      <w:pPr>
        <w:pStyle w:val="Prrafodelista"/>
        <w:numPr>
          <w:ilvl w:val="0"/>
          <w:numId w:val="29"/>
        </w:numPr>
        <w:spacing w:before="0" w:after="0" w:line="240" w:lineRule="auto"/>
        <w:jc w:val="both"/>
        <w:rPr>
          <w:rFonts w:asciiTheme="minorHAnsi" w:hAnsiTheme="minorHAnsi"/>
          <w:sz w:val="20"/>
          <w:szCs w:val="20"/>
        </w:rPr>
      </w:pPr>
      <w:r w:rsidRPr="002D181C">
        <w:rPr>
          <w:rFonts w:asciiTheme="minorHAnsi" w:hAnsiTheme="minorHAnsi"/>
          <w:sz w:val="20"/>
          <w:szCs w:val="20"/>
        </w:rPr>
        <w:t>Carta escaneada del</w:t>
      </w:r>
      <w:r w:rsidR="00107345" w:rsidRPr="002D181C">
        <w:rPr>
          <w:rFonts w:asciiTheme="minorHAnsi" w:hAnsiTheme="minorHAnsi"/>
          <w:sz w:val="20"/>
          <w:szCs w:val="20"/>
        </w:rPr>
        <w:t xml:space="preserve"> director </w:t>
      </w:r>
      <w:r w:rsidR="00E907AB" w:rsidRPr="002D181C">
        <w:rPr>
          <w:rFonts w:asciiTheme="minorHAnsi" w:hAnsiTheme="minorHAnsi"/>
          <w:b/>
          <w:bCs/>
          <w:sz w:val="20"/>
          <w:szCs w:val="20"/>
        </w:rPr>
        <w:t>PS_03-Carta_Anteproyecto_</w:t>
      </w:r>
      <w:proofErr w:type="gramStart"/>
      <w:r w:rsidR="00E907AB" w:rsidRPr="002D181C">
        <w:rPr>
          <w:rFonts w:asciiTheme="minorHAnsi" w:hAnsiTheme="minorHAnsi"/>
          <w:b/>
          <w:bCs/>
          <w:sz w:val="20"/>
          <w:szCs w:val="20"/>
        </w:rPr>
        <w:t>Director</w:t>
      </w:r>
      <w:proofErr w:type="gramEnd"/>
      <w:r w:rsidR="00E907AB" w:rsidRPr="002D181C">
        <w:rPr>
          <w:rFonts w:asciiTheme="minorHAnsi" w:hAnsiTheme="minorHAnsi"/>
          <w:b/>
          <w:bCs/>
          <w:sz w:val="20"/>
          <w:szCs w:val="20"/>
        </w:rPr>
        <w:t>_Semillero</w:t>
      </w:r>
      <w:r w:rsidR="00DD769F" w:rsidRPr="002D181C">
        <w:rPr>
          <w:rFonts w:asciiTheme="minorHAnsi" w:hAnsiTheme="minorHAnsi"/>
          <w:b/>
          <w:bCs/>
          <w:sz w:val="20"/>
          <w:szCs w:val="20"/>
        </w:rPr>
        <w:t xml:space="preserve">. </w:t>
      </w:r>
      <w:r w:rsidR="00DD769F" w:rsidRPr="002D181C">
        <w:rPr>
          <w:rFonts w:asciiTheme="minorHAnsi" w:hAnsiTheme="minorHAnsi"/>
          <w:bCs/>
          <w:sz w:val="20"/>
          <w:szCs w:val="20"/>
        </w:rPr>
        <w:t>El director debe</w:t>
      </w:r>
      <w:r w:rsidR="00DD769F" w:rsidRPr="00520026">
        <w:rPr>
          <w:rFonts w:asciiTheme="minorHAnsi" w:hAnsiTheme="minorHAnsi"/>
          <w:bCs/>
          <w:sz w:val="20"/>
          <w:szCs w:val="20"/>
        </w:rPr>
        <w:t xml:space="preserve"> pertenecer al grupo de investigación de la facultad.</w:t>
      </w:r>
    </w:p>
    <w:p w:rsidR="00056F13" w:rsidRPr="007F1FEB" w:rsidRDefault="00056F13" w:rsidP="007F1FEB">
      <w:pPr>
        <w:spacing w:before="0" w:after="0" w:line="240" w:lineRule="auto"/>
        <w:ind w:left="1440"/>
        <w:jc w:val="both"/>
        <w:rPr>
          <w:rFonts w:asciiTheme="minorHAnsi" w:hAnsiTheme="minorHAnsi"/>
          <w:sz w:val="20"/>
          <w:szCs w:val="20"/>
        </w:rPr>
      </w:pPr>
    </w:p>
    <w:p w:rsidR="00737DF3" w:rsidRPr="007F1FEB" w:rsidRDefault="00276ED0" w:rsidP="007F1FEB">
      <w:pPr>
        <w:pBdr>
          <w:top w:val="single" w:sz="4" w:space="1" w:color="auto"/>
          <w:bottom w:val="single" w:sz="4" w:space="1" w:color="auto"/>
          <w:between w:val="single" w:sz="4" w:space="1" w:color="auto"/>
        </w:pBdr>
        <w:shd w:val="clear" w:color="auto" w:fill="DDD9C3"/>
        <w:spacing w:before="0" w:after="0" w:line="240" w:lineRule="auto"/>
        <w:jc w:val="both"/>
        <w:rPr>
          <w:rFonts w:asciiTheme="minorHAnsi" w:hAnsiTheme="minorHAnsi"/>
          <w:b/>
          <w:sz w:val="20"/>
          <w:szCs w:val="20"/>
        </w:rPr>
      </w:pPr>
      <w:r>
        <w:rPr>
          <w:rFonts w:asciiTheme="minorHAnsi" w:hAnsiTheme="minorHAnsi"/>
          <w:b/>
          <w:sz w:val="20"/>
          <w:szCs w:val="20"/>
        </w:rPr>
        <w:lastRenderedPageBreak/>
        <w:t>3. EVALUACIÓN DEL ANTE</w:t>
      </w:r>
      <w:r w:rsidR="00737DF3" w:rsidRPr="007F1FEB">
        <w:rPr>
          <w:rFonts w:asciiTheme="minorHAnsi" w:hAnsiTheme="minorHAnsi"/>
          <w:b/>
          <w:sz w:val="20"/>
          <w:szCs w:val="20"/>
        </w:rPr>
        <w:t xml:space="preserve">PROYECTO </w:t>
      </w:r>
    </w:p>
    <w:p w:rsidR="00737DF3" w:rsidRPr="007F1FEB" w:rsidRDefault="00737DF3" w:rsidP="007F1FEB">
      <w:pPr>
        <w:pBdr>
          <w:bottom w:val="single" w:sz="4" w:space="1" w:color="auto"/>
          <w:between w:val="single" w:sz="4" w:space="1" w:color="auto"/>
        </w:pBdr>
        <w:shd w:val="clear" w:color="auto" w:fill="D9D9D9"/>
        <w:spacing w:before="0" w:after="0" w:line="240" w:lineRule="auto"/>
        <w:jc w:val="both"/>
        <w:rPr>
          <w:rFonts w:asciiTheme="minorHAnsi" w:hAnsiTheme="minorHAnsi"/>
          <w:sz w:val="20"/>
          <w:szCs w:val="20"/>
        </w:rPr>
      </w:pPr>
      <w:r w:rsidRPr="007F1FEB">
        <w:rPr>
          <w:rFonts w:asciiTheme="minorHAnsi" w:hAnsiTheme="minorHAnsi"/>
          <w:sz w:val="20"/>
          <w:szCs w:val="20"/>
        </w:rPr>
        <w:t>Responsable envió de documentación: Evaluador</w:t>
      </w:r>
    </w:p>
    <w:p w:rsidR="00613C20" w:rsidRPr="002D181C" w:rsidRDefault="00AF0F37" w:rsidP="007F1FEB">
      <w:pPr>
        <w:numPr>
          <w:ilvl w:val="0"/>
          <w:numId w:val="12"/>
        </w:numPr>
        <w:spacing w:before="0" w:after="0" w:line="240" w:lineRule="auto"/>
        <w:jc w:val="both"/>
        <w:rPr>
          <w:rFonts w:asciiTheme="minorHAnsi" w:hAnsiTheme="minorHAnsi"/>
          <w:sz w:val="20"/>
          <w:szCs w:val="20"/>
        </w:rPr>
      </w:pPr>
      <w:r w:rsidRPr="002D181C">
        <w:rPr>
          <w:rFonts w:asciiTheme="minorHAnsi" w:hAnsiTheme="minorHAnsi"/>
          <w:sz w:val="20"/>
          <w:szCs w:val="20"/>
        </w:rPr>
        <w:t xml:space="preserve">Cuando el Comité de Grado recibe la documentación </w:t>
      </w:r>
      <w:r w:rsidR="00E907AB" w:rsidRPr="002D181C">
        <w:rPr>
          <w:rFonts w:asciiTheme="minorHAnsi" w:hAnsiTheme="minorHAnsi"/>
          <w:b/>
          <w:bCs/>
          <w:sz w:val="20"/>
          <w:szCs w:val="20"/>
        </w:rPr>
        <w:t>PS_02-Anteproyecto_Semillero</w:t>
      </w:r>
      <w:r w:rsidR="00056F13" w:rsidRPr="002D181C">
        <w:rPr>
          <w:rFonts w:asciiTheme="minorHAnsi" w:hAnsiTheme="minorHAnsi"/>
          <w:bCs/>
          <w:sz w:val="20"/>
          <w:szCs w:val="20"/>
        </w:rPr>
        <w:t xml:space="preserve"> y </w:t>
      </w:r>
      <w:r w:rsidR="00E907AB" w:rsidRPr="002D181C">
        <w:rPr>
          <w:rFonts w:asciiTheme="minorHAnsi" w:hAnsiTheme="minorHAnsi"/>
          <w:b/>
          <w:bCs/>
          <w:sz w:val="20"/>
          <w:szCs w:val="20"/>
        </w:rPr>
        <w:t>PS_03-Carta_Anteproyecto_</w:t>
      </w:r>
      <w:proofErr w:type="gramStart"/>
      <w:r w:rsidR="00E907AB" w:rsidRPr="002D181C">
        <w:rPr>
          <w:rFonts w:asciiTheme="minorHAnsi" w:hAnsiTheme="minorHAnsi"/>
          <w:b/>
          <w:bCs/>
          <w:sz w:val="20"/>
          <w:szCs w:val="20"/>
        </w:rPr>
        <w:t>Director</w:t>
      </w:r>
      <w:proofErr w:type="gramEnd"/>
      <w:r w:rsidR="00E907AB" w:rsidRPr="002D181C">
        <w:rPr>
          <w:rFonts w:asciiTheme="minorHAnsi" w:hAnsiTheme="minorHAnsi"/>
          <w:b/>
          <w:bCs/>
          <w:sz w:val="20"/>
          <w:szCs w:val="20"/>
        </w:rPr>
        <w:t>_Semillero</w:t>
      </w:r>
      <w:r w:rsidR="00056F13" w:rsidRPr="002D181C">
        <w:rPr>
          <w:rFonts w:asciiTheme="minorHAnsi" w:hAnsiTheme="minorHAnsi"/>
          <w:b/>
          <w:bCs/>
          <w:sz w:val="20"/>
          <w:szCs w:val="20"/>
        </w:rPr>
        <w:t xml:space="preserve"> </w:t>
      </w:r>
      <w:r w:rsidRPr="002D181C">
        <w:rPr>
          <w:rFonts w:asciiTheme="minorHAnsi" w:hAnsiTheme="minorHAnsi"/>
          <w:sz w:val="20"/>
          <w:szCs w:val="20"/>
        </w:rPr>
        <w:t xml:space="preserve">por parte del estudiante, verificará que esté correcta </w:t>
      </w:r>
      <w:r w:rsidR="00056F13" w:rsidRPr="002D181C">
        <w:rPr>
          <w:rFonts w:asciiTheme="minorHAnsi" w:hAnsiTheme="minorHAnsi"/>
          <w:sz w:val="20"/>
          <w:szCs w:val="20"/>
        </w:rPr>
        <w:t>y</w:t>
      </w:r>
      <w:r w:rsidR="00386EFE" w:rsidRPr="002D181C">
        <w:rPr>
          <w:rFonts w:asciiTheme="minorHAnsi" w:hAnsiTheme="minorHAnsi"/>
          <w:sz w:val="20"/>
          <w:szCs w:val="20"/>
        </w:rPr>
        <w:t xml:space="preserve"> se procede</w:t>
      </w:r>
      <w:r w:rsidR="0000662C" w:rsidRPr="002D181C">
        <w:rPr>
          <w:rFonts w:asciiTheme="minorHAnsi" w:hAnsiTheme="minorHAnsi"/>
          <w:sz w:val="20"/>
          <w:szCs w:val="20"/>
        </w:rPr>
        <w:t>rá</w:t>
      </w:r>
      <w:r w:rsidR="00386EFE" w:rsidRPr="002D181C">
        <w:rPr>
          <w:rFonts w:asciiTheme="minorHAnsi" w:hAnsiTheme="minorHAnsi"/>
          <w:sz w:val="20"/>
          <w:szCs w:val="20"/>
        </w:rPr>
        <w:t xml:space="preserve"> a la designación de </w:t>
      </w:r>
      <w:r w:rsidR="00C87CC6" w:rsidRPr="002D181C">
        <w:rPr>
          <w:rFonts w:asciiTheme="minorHAnsi" w:hAnsiTheme="minorHAnsi"/>
          <w:sz w:val="20"/>
          <w:szCs w:val="20"/>
        </w:rPr>
        <w:t>un</w:t>
      </w:r>
      <w:r w:rsidR="007D7D40" w:rsidRPr="002D181C">
        <w:rPr>
          <w:rFonts w:asciiTheme="minorHAnsi" w:hAnsiTheme="minorHAnsi"/>
          <w:sz w:val="20"/>
          <w:szCs w:val="20"/>
        </w:rPr>
        <w:t xml:space="preserve"> (1)</w:t>
      </w:r>
      <w:r w:rsidR="00276ED0" w:rsidRPr="002D181C">
        <w:rPr>
          <w:rFonts w:asciiTheme="minorHAnsi" w:hAnsiTheme="minorHAnsi"/>
          <w:sz w:val="20"/>
          <w:szCs w:val="20"/>
        </w:rPr>
        <w:t xml:space="preserve"> evaluador experto en el área, que deberá pertenecer al grupo de investigación del programa. </w:t>
      </w:r>
      <w:r w:rsidR="00386EFE" w:rsidRPr="002D181C">
        <w:rPr>
          <w:rFonts w:asciiTheme="minorHAnsi" w:hAnsiTheme="minorHAnsi"/>
          <w:sz w:val="20"/>
          <w:szCs w:val="20"/>
        </w:rPr>
        <w:t xml:space="preserve">La respuesta del </w:t>
      </w:r>
      <w:r w:rsidR="00C87CC6" w:rsidRPr="002D181C">
        <w:rPr>
          <w:rFonts w:asciiTheme="minorHAnsi" w:hAnsiTheme="minorHAnsi"/>
          <w:sz w:val="20"/>
          <w:szCs w:val="20"/>
        </w:rPr>
        <w:t>C</w:t>
      </w:r>
      <w:r w:rsidR="00386EFE" w:rsidRPr="002D181C">
        <w:rPr>
          <w:rFonts w:asciiTheme="minorHAnsi" w:hAnsiTheme="minorHAnsi"/>
          <w:sz w:val="20"/>
          <w:szCs w:val="20"/>
        </w:rPr>
        <w:t>omité será emitida</w:t>
      </w:r>
      <w:r w:rsidR="009A496F" w:rsidRPr="002D181C">
        <w:rPr>
          <w:rFonts w:asciiTheme="minorHAnsi" w:hAnsiTheme="minorHAnsi"/>
          <w:sz w:val="20"/>
          <w:szCs w:val="20"/>
        </w:rPr>
        <w:t xml:space="preserve"> en un plazo no mayor a </w:t>
      </w:r>
      <w:r w:rsidR="00276ED0" w:rsidRPr="002D181C">
        <w:rPr>
          <w:rFonts w:asciiTheme="minorHAnsi" w:hAnsiTheme="minorHAnsi"/>
          <w:b/>
          <w:sz w:val="20"/>
          <w:szCs w:val="20"/>
        </w:rPr>
        <w:t>10</w:t>
      </w:r>
      <w:r w:rsidR="009A496F" w:rsidRPr="002D181C">
        <w:rPr>
          <w:rFonts w:asciiTheme="minorHAnsi" w:hAnsiTheme="minorHAnsi"/>
          <w:sz w:val="20"/>
          <w:szCs w:val="20"/>
        </w:rPr>
        <w:t xml:space="preserve"> días hábiles</w:t>
      </w:r>
      <w:r w:rsidR="00C87CC6" w:rsidRPr="002D181C">
        <w:rPr>
          <w:rFonts w:asciiTheme="minorHAnsi" w:hAnsiTheme="minorHAnsi"/>
          <w:sz w:val="20"/>
          <w:szCs w:val="20"/>
        </w:rPr>
        <w:t>,</w:t>
      </w:r>
      <w:r w:rsidR="00056F13" w:rsidRPr="002D181C">
        <w:rPr>
          <w:rFonts w:asciiTheme="minorHAnsi" w:hAnsiTheme="minorHAnsi"/>
          <w:sz w:val="20"/>
          <w:szCs w:val="20"/>
        </w:rPr>
        <w:t xml:space="preserve"> siempre y cuando no se cancele la reunión de </w:t>
      </w:r>
      <w:r w:rsidR="0000662C" w:rsidRPr="002D181C">
        <w:rPr>
          <w:rFonts w:asciiTheme="minorHAnsi" w:hAnsiTheme="minorHAnsi"/>
          <w:sz w:val="20"/>
          <w:szCs w:val="20"/>
        </w:rPr>
        <w:t>C</w:t>
      </w:r>
      <w:r w:rsidR="00056F13" w:rsidRPr="002D181C">
        <w:rPr>
          <w:rFonts w:asciiTheme="minorHAnsi" w:hAnsiTheme="minorHAnsi"/>
          <w:sz w:val="20"/>
          <w:szCs w:val="20"/>
        </w:rPr>
        <w:t>omité por motivos externos</w:t>
      </w:r>
      <w:r w:rsidR="009A496F" w:rsidRPr="002D181C">
        <w:rPr>
          <w:rFonts w:asciiTheme="minorHAnsi" w:hAnsiTheme="minorHAnsi"/>
          <w:sz w:val="20"/>
          <w:szCs w:val="20"/>
        </w:rPr>
        <w:t>.</w:t>
      </w:r>
    </w:p>
    <w:p w:rsidR="00737DF3" w:rsidRPr="007F1FEB" w:rsidRDefault="00613C20" w:rsidP="007F1FEB">
      <w:pPr>
        <w:numPr>
          <w:ilvl w:val="0"/>
          <w:numId w:val="12"/>
        </w:numPr>
        <w:spacing w:before="0" w:after="0" w:line="240" w:lineRule="auto"/>
        <w:jc w:val="both"/>
        <w:rPr>
          <w:rFonts w:asciiTheme="minorHAnsi" w:hAnsiTheme="minorHAnsi"/>
          <w:sz w:val="20"/>
          <w:szCs w:val="20"/>
        </w:rPr>
      </w:pPr>
      <w:r w:rsidRPr="007F1FEB">
        <w:rPr>
          <w:rFonts w:asciiTheme="minorHAnsi" w:hAnsiTheme="minorHAnsi"/>
          <w:sz w:val="20"/>
          <w:szCs w:val="20"/>
        </w:rPr>
        <w:t xml:space="preserve">El </w:t>
      </w:r>
      <w:r w:rsidR="0000662C" w:rsidRPr="007F1FEB">
        <w:rPr>
          <w:rFonts w:asciiTheme="minorHAnsi" w:hAnsiTheme="minorHAnsi"/>
          <w:sz w:val="20"/>
          <w:szCs w:val="20"/>
        </w:rPr>
        <w:t>C</w:t>
      </w:r>
      <w:r w:rsidRPr="007F1FEB">
        <w:rPr>
          <w:rFonts w:asciiTheme="minorHAnsi" w:hAnsiTheme="minorHAnsi"/>
          <w:sz w:val="20"/>
          <w:szCs w:val="20"/>
        </w:rPr>
        <w:t xml:space="preserve">omité de </w:t>
      </w:r>
      <w:r w:rsidR="0000662C" w:rsidRPr="007F1FEB">
        <w:rPr>
          <w:rFonts w:asciiTheme="minorHAnsi" w:hAnsiTheme="minorHAnsi"/>
          <w:sz w:val="20"/>
          <w:szCs w:val="20"/>
        </w:rPr>
        <w:t>G</w:t>
      </w:r>
      <w:r w:rsidRPr="007F1FEB">
        <w:rPr>
          <w:rFonts w:asciiTheme="minorHAnsi" w:hAnsiTheme="minorHAnsi"/>
          <w:sz w:val="20"/>
          <w:szCs w:val="20"/>
        </w:rPr>
        <w:t>rado enviará</w:t>
      </w:r>
      <w:r w:rsidR="003838DF">
        <w:rPr>
          <w:rFonts w:asciiTheme="minorHAnsi" w:hAnsiTheme="minorHAnsi"/>
          <w:sz w:val="20"/>
          <w:szCs w:val="20"/>
        </w:rPr>
        <w:t xml:space="preserve"> </w:t>
      </w:r>
      <w:r w:rsidR="00737DF3" w:rsidRPr="007F1FEB">
        <w:rPr>
          <w:rFonts w:asciiTheme="minorHAnsi" w:hAnsiTheme="minorHAnsi"/>
          <w:sz w:val="20"/>
          <w:szCs w:val="20"/>
        </w:rPr>
        <w:t xml:space="preserve">por correo electrónico al evaluador </w:t>
      </w:r>
      <w:r w:rsidR="006B4EAC" w:rsidRPr="007F1FEB">
        <w:rPr>
          <w:rFonts w:asciiTheme="minorHAnsi" w:hAnsiTheme="minorHAnsi"/>
          <w:sz w:val="20"/>
          <w:szCs w:val="20"/>
        </w:rPr>
        <w:t>e</w:t>
      </w:r>
      <w:r w:rsidR="00737DF3" w:rsidRPr="007F1FEB">
        <w:rPr>
          <w:rFonts w:asciiTheme="minorHAnsi" w:hAnsiTheme="minorHAnsi"/>
          <w:sz w:val="20"/>
          <w:szCs w:val="20"/>
        </w:rPr>
        <w:t>l</w:t>
      </w:r>
      <w:r w:rsidR="00386EFE" w:rsidRPr="007F1FEB">
        <w:rPr>
          <w:rFonts w:asciiTheme="minorHAnsi" w:hAnsiTheme="minorHAnsi"/>
          <w:sz w:val="20"/>
          <w:szCs w:val="20"/>
        </w:rPr>
        <w:t xml:space="preserve"> documento de</w:t>
      </w:r>
      <w:r w:rsidR="00737DF3" w:rsidRPr="007F1FEB">
        <w:rPr>
          <w:rFonts w:asciiTheme="minorHAnsi" w:hAnsiTheme="minorHAnsi"/>
          <w:sz w:val="20"/>
          <w:szCs w:val="20"/>
        </w:rPr>
        <w:t xml:space="preserve"> anteproyecto. El mismo correo será enviado al estudiante</w:t>
      </w:r>
      <w:r w:rsidR="003838DF">
        <w:rPr>
          <w:rFonts w:asciiTheme="minorHAnsi" w:hAnsiTheme="minorHAnsi"/>
          <w:sz w:val="20"/>
          <w:szCs w:val="20"/>
        </w:rPr>
        <w:t xml:space="preserve"> </w:t>
      </w:r>
      <w:r w:rsidR="00737DF3" w:rsidRPr="007F1FEB">
        <w:rPr>
          <w:rFonts w:asciiTheme="minorHAnsi" w:hAnsiTheme="minorHAnsi"/>
          <w:sz w:val="20"/>
          <w:szCs w:val="20"/>
        </w:rPr>
        <w:t xml:space="preserve">y </w:t>
      </w:r>
      <w:r w:rsidR="003838DF">
        <w:rPr>
          <w:rFonts w:asciiTheme="minorHAnsi" w:hAnsiTheme="minorHAnsi"/>
          <w:sz w:val="20"/>
          <w:szCs w:val="20"/>
        </w:rPr>
        <w:t xml:space="preserve">al </w:t>
      </w:r>
      <w:r w:rsidR="00737DF3" w:rsidRPr="007F1FEB">
        <w:rPr>
          <w:rFonts w:asciiTheme="minorHAnsi" w:hAnsiTheme="minorHAnsi"/>
          <w:sz w:val="20"/>
          <w:szCs w:val="20"/>
        </w:rPr>
        <w:t>director para tenerlos</w:t>
      </w:r>
      <w:r w:rsidR="003838DF">
        <w:rPr>
          <w:rFonts w:asciiTheme="minorHAnsi" w:hAnsiTheme="minorHAnsi"/>
          <w:sz w:val="20"/>
          <w:szCs w:val="20"/>
        </w:rPr>
        <w:t xml:space="preserve"> </w:t>
      </w:r>
      <w:r w:rsidR="00737DF3" w:rsidRPr="007F1FEB">
        <w:rPr>
          <w:rFonts w:asciiTheme="minorHAnsi" w:hAnsiTheme="minorHAnsi"/>
          <w:sz w:val="20"/>
          <w:szCs w:val="20"/>
        </w:rPr>
        <w:t>al tanto del proceso.</w:t>
      </w:r>
    </w:p>
    <w:p w:rsidR="006B4EAC" w:rsidRPr="002D181C" w:rsidRDefault="006B4EAC" w:rsidP="007F1FEB">
      <w:pPr>
        <w:numPr>
          <w:ilvl w:val="0"/>
          <w:numId w:val="12"/>
        </w:numPr>
        <w:spacing w:before="0" w:after="0" w:line="240" w:lineRule="auto"/>
        <w:jc w:val="both"/>
        <w:rPr>
          <w:rFonts w:asciiTheme="minorHAnsi" w:hAnsiTheme="minorHAnsi"/>
          <w:sz w:val="20"/>
          <w:szCs w:val="20"/>
        </w:rPr>
      </w:pPr>
      <w:r w:rsidRPr="002D181C">
        <w:rPr>
          <w:rFonts w:asciiTheme="minorHAnsi" w:hAnsiTheme="minorHAnsi"/>
          <w:sz w:val="20"/>
          <w:szCs w:val="20"/>
        </w:rPr>
        <w:t xml:space="preserve">El evaluador contará con </w:t>
      </w:r>
      <w:r w:rsidR="00276ED0" w:rsidRPr="002D181C">
        <w:rPr>
          <w:rFonts w:asciiTheme="minorHAnsi" w:hAnsiTheme="minorHAnsi"/>
          <w:b/>
          <w:sz w:val="20"/>
          <w:szCs w:val="20"/>
        </w:rPr>
        <w:t xml:space="preserve">15 días </w:t>
      </w:r>
      <w:r w:rsidRPr="002D181C">
        <w:rPr>
          <w:rFonts w:asciiTheme="minorHAnsi" w:hAnsiTheme="minorHAnsi"/>
          <w:sz w:val="20"/>
          <w:szCs w:val="20"/>
        </w:rPr>
        <w:t>hábil</w:t>
      </w:r>
      <w:r w:rsidR="00276ED0" w:rsidRPr="002D181C">
        <w:rPr>
          <w:rFonts w:asciiTheme="minorHAnsi" w:hAnsiTheme="minorHAnsi"/>
          <w:sz w:val="20"/>
          <w:szCs w:val="20"/>
        </w:rPr>
        <w:t>es</w:t>
      </w:r>
      <w:r w:rsidRPr="002D181C">
        <w:rPr>
          <w:rFonts w:asciiTheme="minorHAnsi" w:hAnsiTheme="minorHAnsi"/>
          <w:sz w:val="20"/>
          <w:szCs w:val="20"/>
        </w:rPr>
        <w:t xml:space="preserve"> para llevar a cabo la evaluación del anteproyecto. El evaluador debe dar su concepto de aprobado, aplazado o rechazado a través del formato de evaluación del ante</w:t>
      </w:r>
      <w:r w:rsidR="00386EFE" w:rsidRPr="002D181C">
        <w:rPr>
          <w:rFonts w:asciiTheme="minorHAnsi" w:hAnsiTheme="minorHAnsi"/>
          <w:sz w:val="20"/>
          <w:szCs w:val="20"/>
        </w:rPr>
        <w:t>p</w:t>
      </w:r>
      <w:r w:rsidRPr="002D181C">
        <w:rPr>
          <w:rFonts w:asciiTheme="minorHAnsi" w:hAnsiTheme="minorHAnsi"/>
          <w:sz w:val="20"/>
          <w:szCs w:val="20"/>
        </w:rPr>
        <w:t xml:space="preserve">royecto de </w:t>
      </w:r>
      <w:r w:rsidR="00276ED0" w:rsidRPr="002D181C">
        <w:rPr>
          <w:rFonts w:asciiTheme="minorHAnsi" w:hAnsiTheme="minorHAnsi"/>
          <w:sz w:val="20"/>
          <w:szCs w:val="20"/>
        </w:rPr>
        <w:t>semillero</w:t>
      </w:r>
      <w:r w:rsidR="00390439" w:rsidRPr="002D181C">
        <w:rPr>
          <w:rFonts w:asciiTheme="minorHAnsi" w:hAnsiTheme="minorHAnsi"/>
          <w:sz w:val="20"/>
          <w:szCs w:val="20"/>
        </w:rPr>
        <w:t>, enviando el formato</w:t>
      </w:r>
      <w:r w:rsidR="003838DF" w:rsidRPr="002D181C">
        <w:rPr>
          <w:rFonts w:asciiTheme="minorHAnsi" w:hAnsiTheme="minorHAnsi"/>
          <w:sz w:val="20"/>
          <w:szCs w:val="20"/>
        </w:rPr>
        <w:t xml:space="preserve"> </w:t>
      </w:r>
      <w:r w:rsidR="00FF231B" w:rsidRPr="002D181C">
        <w:rPr>
          <w:rFonts w:asciiTheme="minorHAnsi" w:hAnsiTheme="minorHAnsi"/>
          <w:b/>
          <w:sz w:val="20"/>
          <w:szCs w:val="20"/>
        </w:rPr>
        <w:t>PS_04-Formato_Evaluacion_Anteproyecto_</w:t>
      </w:r>
      <w:r w:rsidR="00607A1B">
        <w:rPr>
          <w:rFonts w:asciiTheme="minorHAnsi" w:hAnsiTheme="minorHAnsi"/>
          <w:b/>
          <w:sz w:val="20"/>
          <w:szCs w:val="20"/>
        </w:rPr>
        <w:t>Semiller</w:t>
      </w:r>
      <w:r w:rsidR="00FF231B" w:rsidRPr="002D181C">
        <w:rPr>
          <w:rFonts w:asciiTheme="minorHAnsi" w:hAnsiTheme="minorHAnsi"/>
          <w:b/>
          <w:sz w:val="20"/>
          <w:szCs w:val="20"/>
        </w:rPr>
        <w:t xml:space="preserve">o </w:t>
      </w:r>
      <w:r w:rsidR="00390439" w:rsidRPr="002D181C">
        <w:rPr>
          <w:rFonts w:asciiTheme="minorHAnsi" w:hAnsiTheme="minorHAnsi"/>
          <w:sz w:val="20"/>
          <w:szCs w:val="20"/>
        </w:rPr>
        <w:t>al Comité de Grado.</w:t>
      </w:r>
    </w:p>
    <w:p w:rsidR="006B4EAC" w:rsidRPr="003C255D" w:rsidRDefault="006B4EAC" w:rsidP="003C255D">
      <w:pPr>
        <w:pStyle w:val="Prrafodelista"/>
        <w:numPr>
          <w:ilvl w:val="0"/>
          <w:numId w:val="29"/>
        </w:numPr>
        <w:tabs>
          <w:tab w:val="left" w:pos="284"/>
        </w:tabs>
        <w:spacing w:before="0" w:after="0" w:line="240" w:lineRule="auto"/>
        <w:jc w:val="both"/>
        <w:rPr>
          <w:rFonts w:asciiTheme="minorHAnsi" w:hAnsiTheme="minorHAnsi"/>
          <w:sz w:val="20"/>
          <w:szCs w:val="20"/>
        </w:rPr>
      </w:pPr>
      <w:r w:rsidRPr="003C255D">
        <w:rPr>
          <w:rFonts w:asciiTheme="minorHAnsi" w:hAnsiTheme="minorHAnsi"/>
          <w:b/>
          <w:sz w:val="20"/>
          <w:szCs w:val="20"/>
        </w:rPr>
        <w:t>Anteproyecto aprobado</w:t>
      </w:r>
      <w:r w:rsidR="00914D56" w:rsidRPr="003C255D">
        <w:rPr>
          <w:rFonts w:asciiTheme="minorHAnsi" w:hAnsiTheme="minorHAnsi"/>
          <w:sz w:val="20"/>
          <w:szCs w:val="20"/>
        </w:rPr>
        <w:t xml:space="preserve">: Significa que el proyecto </w:t>
      </w:r>
      <w:r w:rsidR="007D7D40" w:rsidRPr="003C255D">
        <w:rPr>
          <w:rFonts w:asciiTheme="minorHAnsi" w:hAnsiTheme="minorHAnsi"/>
          <w:sz w:val="20"/>
          <w:szCs w:val="20"/>
        </w:rPr>
        <w:t>por</w:t>
      </w:r>
      <w:r w:rsidR="00914D56" w:rsidRPr="003C255D">
        <w:rPr>
          <w:rFonts w:asciiTheme="minorHAnsi" w:hAnsiTheme="minorHAnsi"/>
          <w:sz w:val="20"/>
          <w:szCs w:val="20"/>
        </w:rPr>
        <w:t xml:space="preserve"> realizar </w:t>
      </w:r>
      <w:r w:rsidRPr="003C255D">
        <w:rPr>
          <w:rFonts w:asciiTheme="minorHAnsi" w:hAnsiTheme="minorHAnsi"/>
          <w:sz w:val="20"/>
          <w:szCs w:val="20"/>
        </w:rPr>
        <w:t>es factible y que el documento justifica de</w:t>
      </w:r>
      <w:r w:rsidR="003838DF">
        <w:rPr>
          <w:rFonts w:asciiTheme="minorHAnsi" w:hAnsiTheme="minorHAnsi"/>
          <w:sz w:val="20"/>
          <w:szCs w:val="20"/>
        </w:rPr>
        <w:t xml:space="preserve"> </w:t>
      </w:r>
      <w:r w:rsidRPr="003C255D">
        <w:rPr>
          <w:rFonts w:asciiTheme="minorHAnsi" w:hAnsiTheme="minorHAnsi"/>
          <w:sz w:val="20"/>
          <w:szCs w:val="20"/>
        </w:rPr>
        <w:t>forma adecuada</w:t>
      </w:r>
      <w:r w:rsidR="003838DF">
        <w:rPr>
          <w:rFonts w:asciiTheme="minorHAnsi" w:hAnsiTheme="minorHAnsi"/>
          <w:sz w:val="20"/>
          <w:szCs w:val="20"/>
        </w:rPr>
        <w:t xml:space="preserve"> </w:t>
      </w:r>
      <w:r w:rsidRPr="003C255D">
        <w:rPr>
          <w:rFonts w:asciiTheme="minorHAnsi" w:hAnsiTheme="minorHAnsi"/>
          <w:sz w:val="20"/>
          <w:szCs w:val="20"/>
        </w:rPr>
        <w:t xml:space="preserve">y pertinente </w:t>
      </w:r>
      <w:r w:rsidR="00914D56" w:rsidRPr="003C255D">
        <w:rPr>
          <w:rFonts w:asciiTheme="minorHAnsi" w:hAnsiTheme="minorHAnsi"/>
          <w:sz w:val="20"/>
          <w:szCs w:val="20"/>
        </w:rPr>
        <w:t>el proyecto.</w:t>
      </w:r>
    </w:p>
    <w:p w:rsidR="006B4EAC" w:rsidRPr="003C255D" w:rsidRDefault="003838DF" w:rsidP="003C255D">
      <w:pPr>
        <w:pStyle w:val="Prrafodelista"/>
        <w:numPr>
          <w:ilvl w:val="0"/>
          <w:numId w:val="29"/>
        </w:numPr>
        <w:tabs>
          <w:tab w:val="left" w:pos="284"/>
        </w:tabs>
        <w:spacing w:before="0" w:after="0" w:line="240" w:lineRule="auto"/>
        <w:jc w:val="both"/>
        <w:rPr>
          <w:rFonts w:asciiTheme="minorHAnsi" w:hAnsiTheme="minorHAnsi"/>
          <w:sz w:val="20"/>
          <w:szCs w:val="20"/>
        </w:rPr>
      </w:pPr>
      <w:r>
        <w:rPr>
          <w:rFonts w:asciiTheme="minorHAnsi" w:hAnsiTheme="minorHAnsi"/>
          <w:b/>
          <w:sz w:val="20"/>
          <w:szCs w:val="20"/>
        </w:rPr>
        <w:t xml:space="preserve">Anteproyecto </w:t>
      </w:r>
      <w:r w:rsidR="006B4EAC" w:rsidRPr="003C255D">
        <w:rPr>
          <w:rFonts w:asciiTheme="minorHAnsi" w:hAnsiTheme="minorHAnsi"/>
          <w:b/>
          <w:sz w:val="20"/>
          <w:szCs w:val="20"/>
        </w:rPr>
        <w:t>aplazado</w:t>
      </w:r>
      <w:r w:rsidR="006B4EAC" w:rsidRPr="003C255D">
        <w:rPr>
          <w:rFonts w:asciiTheme="minorHAnsi" w:hAnsiTheme="minorHAnsi"/>
          <w:sz w:val="20"/>
          <w:szCs w:val="20"/>
        </w:rPr>
        <w:t xml:space="preserve">: Significa que la memoria cumple en parte con las características </w:t>
      </w:r>
      <w:r w:rsidR="00914D56" w:rsidRPr="003C255D">
        <w:rPr>
          <w:rFonts w:asciiTheme="minorHAnsi" w:hAnsiTheme="minorHAnsi"/>
          <w:sz w:val="20"/>
          <w:szCs w:val="20"/>
        </w:rPr>
        <w:t xml:space="preserve">de un proyecto </w:t>
      </w:r>
      <w:r w:rsidR="006B4EAC" w:rsidRPr="003C255D">
        <w:rPr>
          <w:rFonts w:asciiTheme="minorHAnsi" w:hAnsiTheme="minorHAnsi"/>
          <w:sz w:val="20"/>
          <w:szCs w:val="20"/>
        </w:rPr>
        <w:t>viable</w:t>
      </w:r>
      <w:r w:rsidR="007D7D40" w:rsidRPr="003C255D">
        <w:rPr>
          <w:rFonts w:asciiTheme="minorHAnsi" w:hAnsiTheme="minorHAnsi"/>
          <w:sz w:val="20"/>
          <w:szCs w:val="20"/>
        </w:rPr>
        <w:t>,</w:t>
      </w:r>
      <w:r w:rsidR="006B4EAC" w:rsidRPr="003C255D">
        <w:rPr>
          <w:rFonts w:asciiTheme="minorHAnsi" w:hAnsiTheme="minorHAnsi"/>
          <w:sz w:val="20"/>
          <w:szCs w:val="20"/>
        </w:rPr>
        <w:t xml:space="preserve"> sin embargo</w:t>
      </w:r>
      <w:r w:rsidR="007D7D40" w:rsidRPr="003C255D">
        <w:rPr>
          <w:rFonts w:asciiTheme="minorHAnsi" w:hAnsiTheme="minorHAnsi"/>
          <w:sz w:val="20"/>
          <w:szCs w:val="20"/>
        </w:rPr>
        <w:t>,</w:t>
      </w:r>
      <w:r w:rsidR="006B4EAC" w:rsidRPr="003C255D">
        <w:rPr>
          <w:rFonts w:asciiTheme="minorHAnsi" w:hAnsiTheme="minorHAnsi"/>
          <w:sz w:val="20"/>
          <w:szCs w:val="20"/>
        </w:rPr>
        <w:t xml:space="preserve"> le falta mayor sustento a justificación. El estudiante debe entregar las correcc</w:t>
      </w:r>
      <w:r>
        <w:rPr>
          <w:rFonts w:asciiTheme="minorHAnsi" w:hAnsiTheme="minorHAnsi"/>
          <w:sz w:val="20"/>
          <w:szCs w:val="20"/>
        </w:rPr>
        <w:t>iones o mejoras sugeridas al</w:t>
      </w:r>
      <w:r w:rsidR="006B4EAC" w:rsidRPr="003C255D">
        <w:rPr>
          <w:rFonts w:asciiTheme="minorHAnsi" w:hAnsiTheme="minorHAnsi"/>
          <w:sz w:val="20"/>
          <w:szCs w:val="20"/>
        </w:rPr>
        <w:t xml:space="preserve"> evaluador en un plazo de </w:t>
      </w:r>
      <w:r w:rsidR="006B4EAC" w:rsidRPr="003838DF">
        <w:rPr>
          <w:rFonts w:asciiTheme="minorHAnsi" w:hAnsiTheme="minorHAnsi"/>
          <w:b/>
          <w:sz w:val="20"/>
          <w:szCs w:val="20"/>
        </w:rPr>
        <w:t>15</w:t>
      </w:r>
      <w:r w:rsidR="006B4EAC" w:rsidRPr="003C255D">
        <w:rPr>
          <w:rFonts w:asciiTheme="minorHAnsi" w:hAnsiTheme="minorHAnsi"/>
          <w:sz w:val="20"/>
          <w:szCs w:val="20"/>
        </w:rPr>
        <w:t xml:space="preserve"> días</w:t>
      </w:r>
      <w:r>
        <w:rPr>
          <w:rFonts w:asciiTheme="minorHAnsi" w:hAnsiTheme="minorHAnsi"/>
          <w:sz w:val="20"/>
          <w:szCs w:val="20"/>
        </w:rPr>
        <w:t xml:space="preserve"> hábiles.</w:t>
      </w:r>
      <w:r w:rsidR="00390439" w:rsidRPr="003C255D">
        <w:rPr>
          <w:rFonts w:asciiTheme="minorHAnsi" w:hAnsiTheme="minorHAnsi"/>
          <w:sz w:val="20"/>
          <w:szCs w:val="20"/>
        </w:rPr>
        <w:t xml:space="preserve"> </w:t>
      </w:r>
      <w:r>
        <w:rPr>
          <w:rFonts w:asciiTheme="minorHAnsi" w:hAnsiTheme="minorHAnsi"/>
          <w:sz w:val="20"/>
          <w:szCs w:val="20"/>
        </w:rPr>
        <w:t>U</w:t>
      </w:r>
      <w:r w:rsidR="00390439" w:rsidRPr="003C255D">
        <w:rPr>
          <w:rFonts w:asciiTheme="minorHAnsi" w:hAnsiTheme="minorHAnsi"/>
          <w:sz w:val="20"/>
          <w:szCs w:val="20"/>
        </w:rPr>
        <w:t xml:space="preserve">na vez </w:t>
      </w:r>
      <w:r>
        <w:rPr>
          <w:rFonts w:asciiTheme="minorHAnsi" w:hAnsiTheme="minorHAnsi"/>
          <w:sz w:val="20"/>
          <w:szCs w:val="20"/>
        </w:rPr>
        <w:t xml:space="preserve">estas correcciones tengan el aval aprobatorio del evaluador </w:t>
      </w:r>
      <w:r w:rsidR="00373E90">
        <w:rPr>
          <w:rFonts w:asciiTheme="minorHAnsi" w:hAnsiTheme="minorHAnsi"/>
          <w:sz w:val="20"/>
          <w:szCs w:val="20"/>
        </w:rPr>
        <w:t xml:space="preserve">debe ser enviado el documento final al </w:t>
      </w:r>
      <w:r w:rsidR="00390439" w:rsidRPr="003C255D">
        <w:rPr>
          <w:rFonts w:asciiTheme="minorHAnsi" w:hAnsiTheme="minorHAnsi"/>
          <w:sz w:val="20"/>
          <w:szCs w:val="20"/>
        </w:rPr>
        <w:t>Comité</w:t>
      </w:r>
      <w:r>
        <w:rPr>
          <w:rFonts w:asciiTheme="minorHAnsi" w:hAnsiTheme="minorHAnsi"/>
          <w:sz w:val="20"/>
          <w:szCs w:val="20"/>
        </w:rPr>
        <w:t xml:space="preserve"> </w:t>
      </w:r>
      <w:r w:rsidR="00373E90">
        <w:rPr>
          <w:rFonts w:asciiTheme="minorHAnsi" w:hAnsiTheme="minorHAnsi"/>
          <w:sz w:val="20"/>
          <w:szCs w:val="20"/>
        </w:rPr>
        <w:t xml:space="preserve">de Grado. </w:t>
      </w:r>
    </w:p>
    <w:p w:rsidR="006B4EAC" w:rsidRPr="003C255D" w:rsidRDefault="006B4EAC" w:rsidP="003C255D">
      <w:pPr>
        <w:pStyle w:val="Prrafodelista"/>
        <w:numPr>
          <w:ilvl w:val="0"/>
          <w:numId w:val="29"/>
        </w:numPr>
        <w:tabs>
          <w:tab w:val="left" w:pos="284"/>
        </w:tabs>
        <w:spacing w:before="0" w:after="0" w:line="240" w:lineRule="auto"/>
        <w:jc w:val="both"/>
        <w:rPr>
          <w:rFonts w:asciiTheme="minorHAnsi" w:hAnsiTheme="minorHAnsi"/>
          <w:sz w:val="20"/>
          <w:szCs w:val="20"/>
        </w:rPr>
      </w:pPr>
      <w:r w:rsidRPr="003C255D">
        <w:rPr>
          <w:rFonts w:asciiTheme="minorHAnsi" w:hAnsiTheme="minorHAnsi"/>
          <w:b/>
          <w:sz w:val="20"/>
          <w:szCs w:val="20"/>
        </w:rPr>
        <w:t>Anteproyecto rechazado</w:t>
      </w:r>
      <w:r w:rsidRPr="003C255D">
        <w:rPr>
          <w:rFonts w:asciiTheme="minorHAnsi" w:hAnsiTheme="minorHAnsi"/>
          <w:sz w:val="20"/>
          <w:szCs w:val="20"/>
        </w:rPr>
        <w:t xml:space="preserve">: Significa que </w:t>
      </w:r>
      <w:r w:rsidR="00914D56" w:rsidRPr="003C255D">
        <w:rPr>
          <w:rFonts w:asciiTheme="minorHAnsi" w:hAnsiTheme="minorHAnsi"/>
          <w:sz w:val="20"/>
          <w:szCs w:val="20"/>
        </w:rPr>
        <w:t xml:space="preserve">el proyecto </w:t>
      </w:r>
      <w:r w:rsidRPr="003C255D">
        <w:rPr>
          <w:rFonts w:asciiTheme="minorHAnsi" w:hAnsiTheme="minorHAnsi"/>
          <w:sz w:val="20"/>
          <w:szCs w:val="20"/>
        </w:rPr>
        <w:t>es obsolet</w:t>
      </w:r>
      <w:r w:rsidR="007D7D40" w:rsidRPr="003C255D">
        <w:rPr>
          <w:rFonts w:asciiTheme="minorHAnsi" w:hAnsiTheme="minorHAnsi"/>
          <w:sz w:val="20"/>
          <w:szCs w:val="20"/>
        </w:rPr>
        <w:t>o</w:t>
      </w:r>
      <w:r w:rsidRPr="003C255D">
        <w:rPr>
          <w:rFonts w:asciiTheme="minorHAnsi" w:hAnsiTheme="minorHAnsi"/>
          <w:sz w:val="20"/>
          <w:szCs w:val="20"/>
        </w:rPr>
        <w:t xml:space="preserve"> o inviable, adicional a esto que el documento que se ha presentado no cumple con una justificación válida </w:t>
      </w:r>
      <w:r w:rsidR="003C255D">
        <w:rPr>
          <w:rFonts w:asciiTheme="minorHAnsi" w:hAnsiTheme="minorHAnsi"/>
          <w:sz w:val="20"/>
          <w:szCs w:val="20"/>
        </w:rPr>
        <w:t>de investigación</w:t>
      </w:r>
      <w:r w:rsidRPr="003C255D">
        <w:rPr>
          <w:rFonts w:asciiTheme="minorHAnsi" w:hAnsiTheme="minorHAnsi"/>
          <w:sz w:val="20"/>
          <w:szCs w:val="20"/>
        </w:rPr>
        <w:t xml:space="preserve">. </w:t>
      </w:r>
    </w:p>
    <w:p w:rsidR="00286F06" w:rsidRDefault="00286F06" w:rsidP="007F1FEB">
      <w:pPr>
        <w:numPr>
          <w:ilvl w:val="0"/>
          <w:numId w:val="12"/>
        </w:numPr>
        <w:spacing w:before="0" w:after="0" w:line="240" w:lineRule="auto"/>
        <w:jc w:val="both"/>
        <w:rPr>
          <w:rFonts w:asciiTheme="minorHAnsi" w:hAnsiTheme="minorHAnsi"/>
          <w:sz w:val="20"/>
          <w:szCs w:val="20"/>
        </w:rPr>
      </w:pPr>
      <w:r w:rsidRPr="007F1FEB">
        <w:rPr>
          <w:rFonts w:asciiTheme="minorHAnsi" w:hAnsiTheme="minorHAnsi"/>
          <w:sz w:val="20"/>
          <w:szCs w:val="20"/>
        </w:rPr>
        <w:t xml:space="preserve">Una vez </w:t>
      </w:r>
      <w:r w:rsidR="009A496F" w:rsidRPr="007F1FEB">
        <w:rPr>
          <w:rFonts w:asciiTheme="minorHAnsi" w:hAnsiTheme="minorHAnsi"/>
          <w:sz w:val="20"/>
          <w:szCs w:val="20"/>
        </w:rPr>
        <w:t>se recibe</w:t>
      </w:r>
      <w:r w:rsidRPr="007F1FEB">
        <w:rPr>
          <w:rFonts w:asciiTheme="minorHAnsi" w:hAnsiTheme="minorHAnsi"/>
          <w:sz w:val="20"/>
          <w:szCs w:val="20"/>
        </w:rPr>
        <w:t xml:space="preserve"> el concepto de APROBADO </w:t>
      </w:r>
      <w:r w:rsidR="00F57213" w:rsidRPr="007F1FEB">
        <w:rPr>
          <w:rFonts w:asciiTheme="minorHAnsi" w:hAnsiTheme="minorHAnsi"/>
          <w:sz w:val="20"/>
          <w:szCs w:val="20"/>
        </w:rPr>
        <w:t>será notificado por el</w:t>
      </w:r>
      <w:r w:rsidR="003838DF">
        <w:rPr>
          <w:rFonts w:asciiTheme="minorHAnsi" w:hAnsiTheme="minorHAnsi"/>
          <w:sz w:val="20"/>
          <w:szCs w:val="20"/>
        </w:rPr>
        <w:t xml:space="preserve"> </w:t>
      </w:r>
      <w:r w:rsidR="007D7D40">
        <w:rPr>
          <w:rFonts w:asciiTheme="minorHAnsi" w:hAnsiTheme="minorHAnsi"/>
          <w:sz w:val="20"/>
          <w:szCs w:val="20"/>
        </w:rPr>
        <w:t>C</w:t>
      </w:r>
      <w:r w:rsidRPr="007F1FEB">
        <w:rPr>
          <w:rFonts w:asciiTheme="minorHAnsi" w:hAnsiTheme="minorHAnsi"/>
          <w:sz w:val="20"/>
          <w:szCs w:val="20"/>
        </w:rPr>
        <w:t xml:space="preserve">omité de </w:t>
      </w:r>
      <w:r w:rsidR="007D7D40">
        <w:rPr>
          <w:rFonts w:asciiTheme="minorHAnsi" w:hAnsiTheme="minorHAnsi"/>
          <w:sz w:val="20"/>
          <w:szCs w:val="20"/>
        </w:rPr>
        <w:t>G</w:t>
      </w:r>
      <w:r w:rsidRPr="007F1FEB">
        <w:rPr>
          <w:rFonts w:asciiTheme="minorHAnsi" w:hAnsiTheme="minorHAnsi"/>
          <w:sz w:val="20"/>
          <w:szCs w:val="20"/>
        </w:rPr>
        <w:t>rado</w:t>
      </w:r>
      <w:r w:rsidR="00170C95" w:rsidRPr="007F1FEB">
        <w:rPr>
          <w:rFonts w:asciiTheme="minorHAnsi" w:hAnsiTheme="minorHAnsi"/>
          <w:sz w:val="20"/>
          <w:szCs w:val="20"/>
        </w:rPr>
        <w:t xml:space="preserve"> al director y estudiante</w:t>
      </w:r>
      <w:r w:rsidR="00386EFE" w:rsidRPr="007F1FEB">
        <w:rPr>
          <w:rFonts w:asciiTheme="minorHAnsi" w:hAnsiTheme="minorHAnsi"/>
          <w:sz w:val="20"/>
          <w:szCs w:val="20"/>
        </w:rPr>
        <w:t xml:space="preserve"> en un plazo no mayor de</w:t>
      </w:r>
      <w:r w:rsidR="003838DF">
        <w:rPr>
          <w:rFonts w:asciiTheme="minorHAnsi" w:hAnsiTheme="minorHAnsi"/>
          <w:sz w:val="20"/>
          <w:szCs w:val="20"/>
        </w:rPr>
        <w:t xml:space="preserve"> 8 </w:t>
      </w:r>
      <w:r w:rsidR="00386EFE" w:rsidRPr="007F1FEB">
        <w:rPr>
          <w:rFonts w:asciiTheme="minorHAnsi" w:hAnsiTheme="minorHAnsi"/>
          <w:b/>
          <w:sz w:val="20"/>
          <w:szCs w:val="20"/>
        </w:rPr>
        <w:t>días</w:t>
      </w:r>
      <w:r w:rsidR="003838DF">
        <w:rPr>
          <w:rFonts w:asciiTheme="minorHAnsi" w:hAnsiTheme="minorHAnsi"/>
          <w:b/>
          <w:sz w:val="20"/>
          <w:szCs w:val="20"/>
        </w:rPr>
        <w:t xml:space="preserve"> </w:t>
      </w:r>
      <w:r w:rsidR="00B32890" w:rsidRPr="007F1FEB">
        <w:rPr>
          <w:rFonts w:asciiTheme="minorHAnsi" w:hAnsiTheme="minorHAnsi"/>
          <w:sz w:val="20"/>
          <w:szCs w:val="20"/>
        </w:rPr>
        <w:t xml:space="preserve">siempre y cuando no se cancele la reunión de </w:t>
      </w:r>
      <w:r w:rsidR="0000662C" w:rsidRPr="007F1FEB">
        <w:rPr>
          <w:rFonts w:asciiTheme="minorHAnsi" w:hAnsiTheme="minorHAnsi"/>
          <w:sz w:val="20"/>
          <w:szCs w:val="20"/>
        </w:rPr>
        <w:t>C</w:t>
      </w:r>
      <w:r w:rsidR="00B32890" w:rsidRPr="007F1FEB">
        <w:rPr>
          <w:rFonts w:asciiTheme="minorHAnsi" w:hAnsiTheme="minorHAnsi"/>
          <w:sz w:val="20"/>
          <w:szCs w:val="20"/>
        </w:rPr>
        <w:t>omité por motivos externos. El estudiante</w:t>
      </w:r>
      <w:r w:rsidRPr="007F1FEB">
        <w:rPr>
          <w:rFonts w:asciiTheme="minorHAnsi" w:hAnsiTheme="minorHAnsi"/>
          <w:sz w:val="20"/>
          <w:szCs w:val="20"/>
        </w:rPr>
        <w:t xml:space="preserve"> puede iniciar la fas</w:t>
      </w:r>
      <w:r w:rsidR="00914D56" w:rsidRPr="007F1FEB">
        <w:rPr>
          <w:rFonts w:asciiTheme="minorHAnsi" w:hAnsiTheme="minorHAnsi"/>
          <w:sz w:val="20"/>
          <w:szCs w:val="20"/>
        </w:rPr>
        <w:t>e de elaboración del proyecto.</w:t>
      </w:r>
    </w:p>
    <w:p w:rsidR="003C255D" w:rsidRPr="002D181C" w:rsidRDefault="003C255D" w:rsidP="003C255D">
      <w:pPr>
        <w:numPr>
          <w:ilvl w:val="0"/>
          <w:numId w:val="12"/>
        </w:numPr>
        <w:tabs>
          <w:tab w:val="left" w:pos="284"/>
        </w:tabs>
        <w:spacing w:before="0" w:after="0" w:line="240" w:lineRule="auto"/>
        <w:contextualSpacing/>
        <w:jc w:val="both"/>
        <w:rPr>
          <w:b/>
          <w:sz w:val="20"/>
          <w:szCs w:val="20"/>
        </w:rPr>
      </w:pPr>
      <w:r w:rsidRPr="00695537">
        <w:rPr>
          <w:sz w:val="20"/>
          <w:szCs w:val="20"/>
        </w:rPr>
        <w:t>Una vez</w:t>
      </w:r>
      <w:r>
        <w:rPr>
          <w:sz w:val="20"/>
          <w:szCs w:val="20"/>
        </w:rPr>
        <w:t xml:space="preserve"> aprobado el anteproyecto, el estudiante debe en su próxima matrícula incluir el espacio académico de Seminario II</w:t>
      </w:r>
      <w:r w:rsidR="00F27A8E">
        <w:rPr>
          <w:sz w:val="20"/>
          <w:szCs w:val="20"/>
        </w:rPr>
        <w:t xml:space="preserve"> (iniciando octavo semestre).  </w:t>
      </w:r>
      <w:r w:rsidR="002D181C" w:rsidRPr="002D181C">
        <w:rPr>
          <w:b/>
          <w:sz w:val="20"/>
          <w:szCs w:val="20"/>
        </w:rPr>
        <w:t>Nota:</w:t>
      </w:r>
      <w:r w:rsidR="002D181C">
        <w:rPr>
          <w:sz w:val="20"/>
          <w:szCs w:val="20"/>
        </w:rPr>
        <w:t xml:space="preserve"> </w:t>
      </w:r>
      <w:r w:rsidR="00373E90" w:rsidRPr="002D181C">
        <w:rPr>
          <w:b/>
          <w:sz w:val="20"/>
          <w:szCs w:val="20"/>
        </w:rPr>
        <w:t xml:space="preserve">En caso de no contar con la aprobación del anteproyecto antes de iniciar octavo semestre, no podrá continuar con la opción de proyecto de semillero y debe optar por otra opción de grado. </w:t>
      </w:r>
    </w:p>
    <w:p w:rsidR="00737DF3" w:rsidRPr="007F1FEB" w:rsidRDefault="00737DF3" w:rsidP="007F1FEB">
      <w:pPr>
        <w:pStyle w:val="Prrafodelista"/>
        <w:tabs>
          <w:tab w:val="left" w:pos="284"/>
        </w:tabs>
        <w:spacing w:before="0" w:after="0" w:line="240" w:lineRule="auto"/>
        <w:ind w:left="0"/>
        <w:jc w:val="both"/>
        <w:rPr>
          <w:rFonts w:asciiTheme="minorHAnsi" w:hAnsiTheme="minorHAnsi"/>
          <w:sz w:val="20"/>
          <w:szCs w:val="20"/>
        </w:rPr>
      </w:pPr>
    </w:p>
    <w:p w:rsidR="00737DF3" w:rsidRPr="007F1FEB" w:rsidRDefault="00737DF3" w:rsidP="007F1FEB">
      <w:pPr>
        <w:pStyle w:val="Prrafodelista"/>
        <w:tabs>
          <w:tab w:val="left" w:pos="284"/>
        </w:tabs>
        <w:spacing w:before="0" w:after="0" w:line="240" w:lineRule="auto"/>
        <w:ind w:left="0"/>
        <w:jc w:val="both"/>
        <w:rPr>
          <w:rFonts w:asciiTheme="minorHAnsi" w:hAnsiTheme="minorHAnsi"/>
          <w:sz w:val="20"/>
          <w:szCs w:val="20"/>
        </w:rPr>
      </w:pPr>
    </w:p>
    <w:p w:rsidR="00952243" w:rsidRPr="007F1FEB" w:rsidRDefault="002D181C" w:rsidP="007F1FEB">
      <w:pPr>
        <w:pBdr>
          <w:top w:val="single" w:sz="4" w:space="1" w:color="auto"/>
          <w:bottom w:val="single" w:sz="4" w:space="1" w:color="auto"/>
          <w:between w:val="single" w:sz="4" w:space="1" w:color="auto"/>
        </w:pBdr>
        <w:shd w:val="clear" w:color="auto" w:fill="DDD9C3"/>
        <w:spacing w:before="0" w:after="0" w:line="240" w:lineRule="auto"/>
        <w:jc w:val="both"/>
        <w:rPr>
          <w:rFonts w:asciiTheme="minorHAnsi" w:hAnsiTheme="minorHAnsi"/>
          <w:b/>
          <w:sz w:val="20"/>
          <w:szCs w:val="20"/>
        </w:rPr>
      </w:pPr>
      <w:r>
        <w:rPr>
          <w:rFonts w:asciiTheme="minorHAnsi" w:hAnsiTheme="minorHAnsi"/>
          <w:b/>
          <w:sz w:val="20"/>
          <w:szCs w:val="20"/>
        </w:rPr>
        <w:t>4</w:t>
      </w:r>
      <w:r w:rsidR="00952243" w:rsidRPr="007F1FEB">
        <w:rPr>
          <w:rFonts w:asciiTheme="minorHAnsi" w:hAnsiTheme="minorHAnsi"/>
          <w:b/>
          <w:sz w:val="20"/>
          <w:szCs w:val="20"/>
        </w:rPr>
        <w:t>.</w:t>
      </w:r>
      <w:r w:rsidR="00737DF3" w:rsidRPr="007F1FEB">
        <w:rPr>
          <w:rFonts w:asciiTheme="minorHAnsi" w:hAnsiTheme="minorHAnsi"/>
          <w:b/>
          <w:sz w:val="20"/>
          <w:szCs w:val="20"/>
        </w:rPr>
        <w:t xml:space="preserve"> PROYECTO </w:t>
      </w:r>
    </w:p>
    <w:p w:rsidR="00952243" w:rsidRPr="007F1FEB" w:rsidRDefault="00952243" w:rsidP="007F1FEB">
      <w:pPr>
        <w:pBdr>
          <w:bottom w:val="single" w:sz="4" w:space="1" w:color="auto"/>
          <w:between w:val="single" w:sz="4" w:space="1" w:color="auto"/>
        </w:pBdr>
        <w:shd w:val="clear" w:color="auto" w:fill="D9D9D9"/>
        <w:spacing w:before="0" w:after="0" w:line="240" w:lineRule="auto"/>
        <w:jc w:val="both"/>
        <w:rPr>
          <w:rFonts w:asciiTheme="minorHAnsi" w:hAnsiTheme="minorHAnsi"/>
          <w:sz w:val="20"/>
          <w:szCs w:val="20"/>
        </w:rPr>
      </w:pPr>
      <w:r w:rsidRPr="007F1FEB">
        <w:rPr>
          <w:rFonts w:asciiTheme="minorHAnsi" w:hAnsiTheme="minorHAnsi"/>
          <w:sz w:val="20"/>
          <w:szCs w:val="20"/>
        </w:rPr>
        <w:t>Responsable</w:t>
      </w:r>
      <w:r w:rsidR="005A2D75" w:rsidRPr="007F1FEB">
        <w:rPr>
          <w:rFonts w:asciiTheme="minorHAnsi" w:hAnsiTheme="minorHAnsi"/>
          <w:sz w:val="20"/>
          <w:szCs w:val="20"/>
        </w:rPr>
        <w:t xml:space="preserve"> envió de documentación</w:t>
      </w:r>
      <w:r w:rsidRPr="007F1FEB">
        <w:rPr>
          <w:rFonts w:asciiTheme="minorHAnsi" w:hAnsiTheme="minorHAnsi"/>
          <w:sz w:val="20"/>
          <w:szCs w:val="20"/>
        </w:rPr>
        <w:t>: Estudiante</w:t>
      </w:r>
      <w:r w:rsidR="00E67B91" w:rsidRPr="007F1FEB">
        <w:rPr>
          <w:rFonts w:asciiTheme="minorHAnsi" w:hAnsiTheme="minorHAnsi"/>
          <w:sz w:val="20"/>
          <w:szCs w:val="20"/>
        </w:rPr>
        <w:t xml:space="preserve"> (Envío al director con copia al </w:t>
      </w:r>
      <w:r w:rsidR="00701FCA">
        <w:rPr>
          <w:rFonts w:asciiTheme="minorHAnsi" w:hAnsiTheme="minorHAnsi"/>
          <w:sz w:val="20"/>
          <w:szCs w:val="20"/>
        </w:rPr>
        <w:t>C</w:t>
      </w:r>
      <w:r w:rsidR="00E67B91" w:rsidRPr="007F1FEB">
        <w:rPr>
          <w:rFonts w:asciiTheme="minorHAnsi" w:hAnsiTheme="minorHAnsi"/>
          <w:sz w:val="20"/>
          <w:szCs w:val="20"/>
        </w:rPr>
        <w:t>omité)</w:t>
      </w:r>
    </w:p>
    <w:p w:rsidR="005F5826" w:rsidRPr="007F1FEB" w:rsidRDefault="00286F06" w:rsidP="007F1FEB">
      <w:pPr>
        <w:spacing w:before="0" w:after="0" w:line="240" w:lineRule="auto"/>
        <w:jc w:val="both"/>
        <w:rPr>
          <w:rFonts w:asciiTheme="minorHAnsi" w:hAnsiTheme="minorHAnsi"/>
          <w:sz w:val="20"/>
          <w:szCs w:val="20"/>
        </w:rPr>
      </w:pPr>
      <w:r w:rsidRPr="007F1FEB">
        <w:rPr>
          <w:rFonts w:asciiTheme="minorHAnsi" w:hAnsiTheme="minorHAnsi"/>
          <w:sz w:val="20"/>
          <w:szCs w:val="20"/>
        </w:rPr>
        <w:t xml:space="preserve">En esta fase el estudiante inicia el proceso de elaboración </w:t>
      </w:r>
      <w:r w:rsidR="0094068E" w:rsidRPr="007F1FEB">
        <w:rPr>
          <w:rFonts w:asciiTheme="minorHAnsi" w:hAnsiTheme="minorHAnsi"/>
          <w:sz w:val="20"/>
          <w:szCs w:val="20"/>
        </w:rPr>
        <w:t>proyecto.</w:t>
      </w:r>
    </w:p>
    <w:p w:rsidR="00F27A8E" w:rsidRPr="002D181C" w:rsidRDefault="00F27A8E" w:rsidP="007F1FEB">
      <w:pPr>
        <w:numPr>
          <w:ilvl w:val="0"/>
          <w:numId w:val="17"/>
        </w:numPr>
        <w:spacing w:before="0" w:after="0" w:line="240" w:lineRule="auto"/>
        <w:ind w:left="357"/>
        <w:jc w:val="both"/>
        <w:rPr>
          <w:rFonts w:asciiTheme="minorHAnsi" w:hAnsiTheme="minorHAnsi"/>
          <w:sz w:val="20"/>
          <w:szCs w:val="20"/>
        </w:rPr>
      </w:pPr>
      <w:r w:rsidRPr="002D181C">
        <w:rPr>
          <w:rFonts w:asciiTheme="minorHAnsi" w:hAnsiTheme="minorHAnsi"/>
          <w:sz w:val="20"/>
          <w:szCs w:val="20"/>
        </w:rPr>
        <w:t xml:space="preserve">El estudiante deberá desarrollar su proyecto de semillero como entregable final del espacio académico Seminario II, según </w:t>
      </w:r>
      <w:r w:rsidR="00FF231B" w:rsidRPr="002D181C">
        <w:rPr>
          <w:rFonts w:asciiTheme="minorHAnsi" w:hAnsiTheme="minorHAnsi"/>
          <w:b/>
          <w:sz w:val="20"/>
          <w:szCs w:val="20"/>
        </w:rPr>
        <w:t>PS_05-Proyecto_Semillero</w:t>
      </w:r>
      <w:r w:rsidRPr="002D181C">
        <w:rPr>
          <w:rFonts w:asciiTheme="minorHAnsi" w:hAnsiTheme="minorHAnsi"/>
          <w:b/>
          <w:sz w:val="20"/>
          <w:szCs w:val="20"/>
        </w:rPr>
        <w:t>.</w:t>
      </w:r>
    </w:p>
    <w:p w:rsidR="00C322CA" w:rsidRPr="002D181C" w:rsidRDefault="00C322CA" w:rsidP="007F1FEB">
      <w:pPr>
        <w:numPr>
          <w:ilvl w:val="0"/>
          <w:numId w:val="17"/>
        </w:numPr>
        <w:tabs>
          <w:tab w:val="left" w:pos="284"/>
        </w:tabs>
        <w:spacing w:before="0" w:after="0" w:line="240" w:lineRule="auto"/>
        <w:ind w:left="357"/>
        <w:jc w:val="both"/>
        <w:rPr>
          <w:rFonts w:asciiTheme="minorHAnsi" w:hAnsiTheme="minorHAnsi"/>
          <w:sz w:val="20"/>
          <w:szCs w:val="20"/>
        </w:rPr>
      </w:pPr>
      <w:r w:rsidRPr="002D181C">
        <w:rPr>
          <w:rFonts w:asciiTheme="minorHAnsi" w:hAnsiTheme="minorHAnsi"/>
          <w:sz w:val="20"/>
          <w:szCs w:val="20"/>
        </w:rPr>
        <w:t>Una vez el director le da el aval</w:t>
      </w:r>
      <w:r w:rsidR="00265843" w:rsidRPr="002D181C">
        <w:rPr>
          <w:rFonts w:asciiTheme="minorHAnsi" w:hAnsiTheme="minorHAnsi"/>
          <w:sz w:val="20"/>
          <w:szCs w:val="20"/>
        </w:rPr>
        <w:t xml:space="preserve"> sobre el proyecto terminado</w:t>
      </w:r>
      <w:r w:rsidR="007B343D" w:rsidRPr="002D181C">
        <w:rPr>
          <w:rFonts w:asciiTheme="minorHAnsi" w:hAnsiTheme="minorHAnsi"/>
          <w:sz w:val="20"/>
          <w:szCs w:val="20"/>
        </w:rPr>
        <w:t xml:space="preserve"> y </w:t>
      </w:r>
      <w:r w:rsidR="00373E90" w:rsidRPr="002D181C">
        <w:rPr>
          <w:rFonts w:asciiTheme="minorHAnsi" w:hAnsiTheme="minorHAnsi"/>
          <w:sz w:val="20"/>
          <w:szCs w:val="20"/>
        </w:rPr>
        <w:t>a los productos finales del proceso de investigación</w:t>
      </w:r>
      <w:r w:rsidR="00265843" w:rsidRPr="002D181C">
        <w:rPr>
          <w:rFonts w:asciiTheme="minorHAnsi" w:hAnsiTheme="minorHAnsi"/>
          <w:sz w:val="20"/>
          <w:szCs w:val="20"/>
        </w:rPr>
        <w:t>,</w:t>
      </w:r>
      <w:r w:rsidRPr="002D181C">
        <w:rPr>
          <w:rFonts w:asciiTheme="minorHAnsi" w:hAnsiTheme="minorHAnsi"/>
          <w:sz w:val="20"/>
          <w:szCs w:val="20"/>
        </w:rPr>
        <w:t xml:space="preserve"> el estudiante debe solicitarle</w:t>
      </w:r>
      <w:r w:rsidR="00373E90" w:rsidRPr="002D181C">
        <w:rPr>
          <w:rFonts w:asciiTheme="minorHAnsi" w:hAnsiTheme="minorHAnsi"/>
          <w:sz w:val="20"/>
          <w:szCs w:val="20"/>
        </w:rPr>
        <w:t xml:space="preserve"> </w:t>
      </w:r>
      <w:r w:rsidRPr="002D181C">
        <w:rPr>
          <w:rFonts w:asciiTheme="minorHAnsi" w:hAnsiTheme="minorHAnsi"/>
          <w:sz w:val="20"/>
          <w:szCs w:val="20"/>
        </w:rPr>
        <w:t xml:space="preserve">la carta que avale el documento de proyecto a través del formato </w:t>
      </w:r>
      <w:r w:rsidR="00FF231B" w:rsidRPr="002D181C">
        <w:rPr>
          <w:rFonts w:asciiTheme="minorHAnsi" w:hAnsiTheme="minorHAnsi"/>
          <w:b/>
          <w:sz w:val="20"/>
          <w:szCs w:val="20"/>
        </w:rPr>
        <w:t>PS_06-Carta_Proyecto_</w:t>
      </w:r>
      <w:proofErr w:type="gramStart"/>
      <w:r w:rsidR="00FF231B" w:rsidRPr="002D181C">
        <w:rPr>
          <w:rFonts w:asciiTheme="minorHAnsi" w:hAnsiTheme="minorHAnsi"/>
          <w:b/>
          <w:sz w:val="20"/>
          <w:szCs w:val="20"/>
        </w:rPr>
        <w:t>Director</w:t>
      </w:r>
      <w:proofErr w:type="gramEnd"/>
      <w:r w:rsidR="00FF231B" w:rsidRPr="002D181C">
        <w:rPr>
          <w:rFonts w:asciiTheme="minorHAnsi" w:hAnsiTheme="minorHAnsi"/>
          <w:b/>
          <w:sz w:val="20"/>
          <w:szCs w:val="20"/>
        </w:rPr>
        <w:t>_Semillero</w:t>
      </w:r>
      <w:r w:rsidR="00701FCA" w:rsidRPr="002D181C">
        <w:rPr>
          <w:rFonts w:asciiTheme="minorHAnsi" w:hAnsiTheme="minorHAnsi"/>
          <w:b/>
          <w:sz w:val="20"/>
          <w:szCs w:val="20"/>
        </w:rPr>
        <w:t>.</w:t>
      </w:r>
    </w:p>
    <w:p w:rsidR="002D181C" w:rsidRPr="002D181C" w:rsidRDefault="002D181C" w:rsidP="007F1FEB">
      <w:pPr>
        <w:pStyle w:val="Prrafodelista"/>
        <w:numPr>
          <w:ilvl w:val="0"/>
          <w:numId w:val="17"/>
        </w:numPr>
        <w:tabs>
          <w:tab w:val="left" w:pos="284"/>
        </w:tabs>
        <w:spacing w:before="0" w:after="0" w:line="240" w:lineRule="auto"/>
        <w:ind w:left="357"/>
        <w:jc w:val="both"/>
        <w:rPr>
          <w:rFonts w:asciiTheme="minorHAnsi" w:hAnsiTheme="minorHAnsi"/>
          <w:sz w:val="20"/>
          <w:szCs w:val="20"/>
        </w:rPr>
      </w:pPr>
      <w:r w:rsidRPr="002D181C">
        <w:rPr>
          <w:rFonts w:asciiTheme="minorHAnsi" w:hAnsiTheme="minorHAnsi"/>
          <w:sz w:val="20"/>
          <w:szCs w:val="20"/>
        </w:rPr>
        <w:t xml:space="preserve">Además, el estudiante deberá tener el certificado de número de horas asistidas a semillero durante el semestre. Este documento será avalado por el líder del grupo de investigación. Debe cumplirse un mínimo de 2 horas semanales, en el periodo semestral. </w:t>
      </w:r>
    </w:p>
    <w:p w:rsidR="002C0E49" w:rsidRPr="00A86DC5" w:rsidRDefault="00F57213" w:rsidP="007F1FEB">
      <w:pPr>
        <w:numPr>
          <w:ilvl w:val="0"/>
          <w:numId w:val="17"/>
        </w:numPr>
        <w:tabs>
          <w:tab w:val="left" w:pos="284"/>
        </w:tabs>
        <w:spacing w:before="0" w:after="0" w:line="240" w:lineRule="auto"/>
        <w:ind w:left="357"/>
        <w:jc w:val="both"/>
        <w:rPr>
          <w:rFonts w:asciiTheme="minorHAnsi" w:hAnsiTheme="minorHAnsi"/>
          <w:sz w:val="20"/>
          <w:szCs w:val="20"/>
        </w:rPr>
      </w:pPr>
      <w:r w:rsidRPr="00A86DC5">
        <w:rPr>
          <w:rFonts w:asciiTheme="minorHAnsi" w:hAnsiTheme="minorHAnsi"/>
          <w:sz w:val="20"/>
          <w:szCs w:val="20"/>
        </w:rPr>
        <w:t xml:space="preserve">El estudiante debe enviar al </w:t>
      </w:r>
      <w:r w:rsidR="00701FCA" w:rsidRPr="00A86DC5">
        <w:rPr>
          <w:rFonts w:asciiTheme="minorHAnsi" w:hAnsiTheme="minorHAnsi"/>
          <w:sz w:val="20"/>
          <w:szCs w:val="20"/>
        </w:rPr>
        <w:t>C</w:t>
      </w:r>
      <w:r w:rsidRPr="00A86DC5">
        <w:rPr>
          <w:rFonts w:asciiTheme="minorHAnsi" w:hAnsiTheme="minorHAnsi"/>
          <w:sz w:val="20"/>
          <w:szCs w:val="20"/>
        </w:rPr>
        <w:t xml:space="preserve">omité de </w:t>
      </w:r>
      <w:r w:rsidR="00701FCA" w:rsidRPr="00A86DC5">
        <w:rPr>
          <w:rFonts w:asciiTheme="minorHAnsi" w:hAnsiTheme="minorHAnsi"/>
          <w:sz w:val="20"/>
          <w:szCs w:val="20"/>
        </w:rPr>
        <w:t>G</w:t>
      </w:r>
      <w:r w:rsidRPr="00A86DC5">
        <w:rPr>
          <w:rFonts w:asciiTheme="minorHAnsi" w:hAnsiTheme="minorHAnsi"/>
          <w:sz w:val="20"/>
          <w:szCs w:val="20"/>
        </w:rPr>
        <w:t>rado el documento</w:t>
      </w:r>
      <w:r w:rsidR="002D181C" w:rsidRPr="00A86DC5">
        <w:rPr>
          <w:rFonts w:asciiTheme="minorHAnsi" w:hAnsiTheme="minorHAnsi"/>
          <w:sz w:val="20"/>
          <w:szCs w:val="20"/>
        </w:rPr>
        <w:t xml:space="preserve"> de proyecto final </w:t>
      </w:r>
      <w:r w:rsidR="002D181C" w:rsidRPr="00A86DC5">
        <w:rPr>
          <w:rFonts w:asciiTheme="minorHAnsi" w:hAnsiTheme="minorHAnsi"/>
          <w:b/>
          <w:sz w:val="20"/>
          <w:szCs w:val="20"/>
        </w:rPr>
        <w:t>PS_05-Proyecto_Semillero</w:t>
      </w:r>
      <w:r w:rsidR="006D16DC" w:rsidRPr="00A86DC5">
        <w:rPr>
          <w:rFonts w:asciiTheme="minorHAnsi" w:hAnsiTheme="minorHAnsi"/>
          <w:sz w:val="20"/>
          <w:szCs w:val="20"/>
        </w:rPr>
        <w:t>,</w:t>
      </w:r>
      <w:r w:rsidR="00373E90" w:rsidRPr="00A86DC5">
        <w:rPr>
          <w:rFonts w:asciiTheme="minorHAnsi" w:hAnsiTheme="minorHAnsi"/>
          <w:sz w:val="20"/>
          <w:szCs w:val="20"/>
        </w:rPr>
        <w:t xml:space="preserve"> </w:t>
      </w:r>
      <w:r w:rsidRPr="00A86DC5">
        <w:rPr>
          <w:rFonts w:asciiTheme="minorHAnsi" w:hAnsiTheme="minorHAnsi"/>
          <w:sz w:val="20"/>
          <w:szCs w:val="20"/>
        </w:rPr>
        <w:t>la carta de aval</w:t>
      </w:r>
      <w:r w:rsidR="002D181C" w:rsidRPr="00A86DC5">
        <w:rPr>
          <w:rFonts w:asciiTheme="minorHAnsi" w:hAnsiTheme="minorHAnsi"/>
          <w:sz w:val="20"/>
          <w:szCs w:val="20"/>
        </w:rPr>
        <w:t xml:space="preserve"> del director</w:t>
      </w:r>
      <w:r w:rsidR="00373E90" w:rsidRPr="00A86DC5">
        <w:rPr>
          <w:rFonts w:asciiTheme="minorHAnsi" w:hAnsiTheme="minorHAnsi"/>
          <w:sz w:val="20"/>
          <w:szCs w:val="20"/>
        </w:rPr>
        <w:t xml:space="preserve"> </w:t>
      </w:r>
      <w:r w:rsidR="002D181C" w:rsidRPr="00A86DC5">
        <w:rPr>
          <w:rFonts w:asciiTheme="minorHAnsi" w:hAnsiTheme="minorHAnsi"/>
          <w:b/>
          <w:sz w:val="20"/>
          <w:szCs w:val="20"/>
        </w:rPr>
        <w:t>PS_06-Carta_Proyecto_</w:t>
      </w:r>
      <w:proofErr w:type="gramStart"/>
      <w:r w:rsidR="002D181C" w:rsidRPr="00A86DC5">
        <w:rPr>
          <w:rFonts w:asciiTheme="minorHAnsi" w:hAnsiTheme="minorHAnsi"/>
          <w:b/>
          <w:sz w:val="20"/>
          <w:szCs w:val="20"/>
        </w:rPr>
        <w:t>Director</w:t>
      </w:r>
      <w:proofErr w:type="gramEnd"/>
      <w:r w:rsidR="002D181C" w:rsidRPr="00A86DC5">
        <w:rPr>
          <w:rFonts w:asciiTheme="minorHAnsi" w:hAnsiTheme="minorHAnsi"/>
          <w:b/>
          <w:sz w:val="20"/>
          <w:szCs w:val="20"/>
        </w:rPr>
        <w:t xml:space="preserve">_Semillero </w:t>
      </w:r>
      <w:r w:rsidR="002D181C" w:rsidRPr="00A86DC5">
        <w:rPr>
          <w:rFonts w:asciiTheme="minorHAnsi" w:hAnsiTheme="minorHAnsi"/>
          <w:sz w:val="20"/>
          <w:szCs w:val="20"/>
        </w:rPr>
        <w:t>y el articulo</w:t>
      </w:r>
      <w:r w:rsidR="002D181C" w:rsidRPr="00A86DC5">
        <w:rPr>
          <w:rFonts w:asciiTheme="minorHAnsi" w:hAnsiTheme="minorHAnsi"/>
          <w:b/>
          <w:sz w:val="20"/>
          <w:szCs w:val="20"/>
        </w:rPr>
        <w:t xml:space="preserve"> PS_07-Articulo_Semillero</w:t>
      </w:r>
      <w:r w:rsidR="00265843" w:rsidRPr="00A86DC5">
        <w:rPr>
          <w:rFonts w:asciiTheme="minorHAnsi" w:hAnsiTheme="minorHAnsi"/>
          <w:b/>
          <w:sz w:val="20"/>
          <w:szCs w:val="20"/>
        </w:rPr>
        <w:t xml:space="preserve"> </w:t>
      </w:r>
      <w:r w:rsidRPr="00A86DC5">
        <w:rPr>
          <w:rFonts w:asciiTheme="minorHAnsi" w:hAnsiTheme="minorHAnsi"/>
          <w:sz w:val="20"/>
          <w:szCs w:val="20"/>
        </w:rPr>
        <w:t>debidamente firmado y escaneado (PDF).</w:t>
      </w:r>
    </w:p>
    <w:p w:rsidR="00AE4C60" w:rsidRPr="00AE4C60" w:rsidRDefault="00AE4C60" w:rsidP="00AE4C60">
      <w:pPr>
        <w:numPr>
          <w:ilvl w:val="0"/>
          <w:numId w:val="17"/>
        </w:numPr>
        <w:tabs>
          <w:tab w:val="left" w:pos="284"/>
        </w:tabs>
        <w:spacing w:before="0" w:after="0" w:line="240" w:lineRule="auto"/>
        <w:contextualSpacing/>
        <w:jc w:val="both"/>
        <w:rPr>
          <w:sz w:val="20"/>
          <w:szCs w:val="20"/>
        </w:rPr>
      </w:pPr>
      <w:r w:rsidRPr="00695537">
        <w:rPr>
          <w:sz w:val="20"/>
          <w:szCs w:val="20"/>
        </w:rPr>
        <w:lastRenderedPageBreak/>
        <w:t>Una vez</w:t>
      </w:r>
      <w:r>
        <w:rPr>
          <w:sz w:val="20"/>
          <w:szCs w:val="20"/>
        </w:rPr>
        <w:t xml:space="preserve"> enviado a evaluación el proyecto de semillero, el estudiante debe en su próxima matrícula incluir el espacio académico de Trabajo de Grado (iniciando noveno semestre).   </w:t>
      </w:r>
    </w:p>
    <w:p w:rsidR="006D16DC" w:rsidRPr="007F1FEB" w:rsidRDefault="006D16DC" w:rsidP="007F1FEB">
      <w:pPr>
        <w:tabs>
          <w:tab w:val="left" w:pos="284"/>
        </w:tabs>
        <w:spacing w:before="0" w:after="0" w:line="240" w:lineRule="auto"/>
        <w:ind w:left="357"/>
        <w:jc w:val="both"/>
        <w:rPr>
          <w:rFonts w:asciiTheme="minorHAnsi" w:hAnsiTheme="minorHAnsi"/>
          <w:sz w:val="20"/>
          <w:szCs w:val="20"/>
        </w:rPr>
      </w:pPr>
    </w:p>
    <w:p w:rsidR="004843F2" w:rsidRPr="007F1FEB" w:rsidRDefault="002D181C" w:rsidP="007F1FEB">
      <w:pPr>
        <w:pBdr>
          <w:top w:val="single" w:sz="4" w:space="1" w:color="auto"/>
          <w:bottom w:val="single" w:sz="4" w:space="1" w:color="auto"/>
          <w:between w:val="single" w:sz="4" w:space="1" w:color="auto"/>
        </w:pBdr>
        <w:shd w:val="clear" w:color="auto" w:fill="DDD9C3"/>
        <w:spacing w:before="0" w:after="0" w:line="240" w:lineRule="auto"/>
        <w:jc w:val="both"/>
        <w:rPr>
          <w:rFonts w:asciiTheme="minorHAnsi" w:hAnsiTheme="minorHAnsi"/>
          <w:b/>
          <w:sz w:val="20"/>
          <w:szCs w:val="20"/>
        </w:rPr>
      </w:pPr>
      <w:r>
        <w:rPr>
          <w:rFonts w:asciiTheme="minorHAnsi" w:hAnsiTheme="minorHAnsi"/>
          <w:b/>
          <w:sz w:val="20"/>
          <w:szCs w:val="20"/>
        </w:rPr>
        <w:t>5</w:t>
      </w:r>
      <w:r w:rsidR="004843F2" w:rsidRPr="007F1FEB">
        <w:rPr>
          <w:rFonts w:asciiTheme="minorHAnsi" w:hAnsiTheme="minorHAnsi"/>
          <w:b/>
          <w:sz w:val="20"/>
          <w:szCs w:val="20"/>
          <w:shd w:val="clear" w:color="auto" w:fill="DDD9C3"/>
        </w:rPr>
        <w:t xml:space="preserve">. </w:t>
      </w:r>
      <w:r w:rsidR="005F5826" w:rsidRPr="007F1FEB">
        <w:rPr>
          <w:rFonts w:asciiTheme="minorHAnsi" w:hAnsiTheme="minorHAnsi"/>
          <w:b/>
          <w:sz w:val="20"/>
          <w:szCs w:val="20"/>
          <w:shd w:val="clear" w:color="auto" w:fill="DDD9C3"/>
        </w:rPr>
        <w:t xml:space="preserve">EVALUACIÓN DEL PROYECTO </w:t>
      </w:r>
    </w:p>
    <w:p w:rsidR="004843F2" w:rsidRPr="007F1FEB" w:rsidRDefault="004843F2" w:rsidP="007F1FEB">
      <w:pPr>
        <w:pBdr>
          <w:bottom w:val="single" w:sz="4" w:space="1" w:color="auto"/>
          <w:between w:val="single" w:sz="4" w:space="1" w:color="auto"/>
        </w:pBdr>
        <w:shd w:val="clear" w:color="auto" w:fill="D9D9D9"/>
        <w:spacing w:before="0" w:after="0" w:line="240" w:lineRule="auto"/>
        <w:jc w:val="both"/>
        <w:rPr>
          <w:rFonts w:asciiTheme="minorHAnsi" w:hAnsiTheme="minorHAnsi"/>
          <w:sz w:val="20"/>
          <w:szCs w:val="20"/>
        </w:rPr>
      </w:pPr>
      <w:r w:rsidRPr="007F1FEB">
        <w:rPr>
          <w:rFonts w:asciiTheme="minorHAnsi" w:hAnsiTheme="minorHAnsi"/>
          <w:sz w:val="20"/>
          <w:szCs w:val="20"/>
        </w:rPr>
        <w:t>Responsable</w:t>
      </w:r>
      <w:r w:rsidR="005A2D75" w:rsidRPr="007F1FEB">
        <w:rPr>
          <w:rFonts w:asciiTheme="minorHAnsi" w:hAnsiTheme="minorHAnsi"/>
          <w:sz w:val="20"/>
          <w:szCs w:val="20"/>
        </w:rPr>
        <w:t xml:space="preserve"> envió de documentación</w:t>
      </w:r>
      <w:r w:rsidRPr="007F1FEB">
        <w:rPr>
          <w:rFonts w:asciiTheme="minorHAnsi" w:hAnsiTheme="minorHAnsi"/>
          <w:sz w:val="20"/>
          <w:szCs w:val="20"/>
        </w:rPr>
        <w:t xml:space="preserve">: </w:t>
      </w:r>
      <w:r w:rsidR="00F57213" w:rsidRPr="007F1FEB">
        <w:rPr>
          <w:rFonts w:asciiTheme="minorHAnsi" w:hAnsiTheme="minorHAnsi"/>
          <w:sz w:val="20"/>
          <w:szCs w:val="20"/>
        </w:rPr>
        <w:t>Evaluadores</w:t>
      </w:r>
    </w:p>
    <w:p w:rsidR="00F57213" w:rsidRPr="00465DCC" w:rsidRDefault="00F57213" w:rsidP="00465DCC">
      <w:pPr>
        <w:numPr>
          <w:ilvl w:val="0"/>
          <w:numId w:val="19"/>
        </w:numPr>
        <w:spacing w:before="0" w:after="0" w:line="240" w:lineRule="auto"/>
        <w:ind w:left="357" w:hanging="357"/>
        <w:jc w:val="both"/>
        <w:rPr>
          <w:rFonts w:asciiTheme="minorHAnsi" w:hAnsiTheme="minorHAnsi"/>
          <w:sz w:val="20"/>
          <w:szCs w:val="20"/>
        </w:rPr>
      </w:pPr>
      <w:r w:rsidRPr="00607A1B">
        <w:rPr>
          <w:rFonts w:asciiTheme="minorHAnsi" w:hAnsiTheme="minorHAnsi"/>
          <w:sz w:val="20"/>
          <w:szCs w:val="20"/>
        </w:rPr>
        <w:t xml:space="preserve">Una vez recibidos </w:t>
      </w:r>
      <w:r w:rsidR="00607A1B" w:rsidRPr="00607A1B">
        <w:rPr>
          <w:rFonts w:asciiTheme="minorHAnsi" w:hAnsiTheme="minorHAnsi"/>
          <w:sz w:val="20"/>
          <w:szCs w:val="20"/>
        </w:rPr>
        <w:t xml:space="preserve">el documento de proyecto final </w:t>
      </w:r>
      <w:r w:rsidR="00607A1B" w:rsidRPr="00607A1B">
        <w:rPr>
          <w:rFonts w:asciiTheme="minorHAnsi" w:hAnsiTheme="minorHAnsi"/>
          <w:b/>
          <w:sz w:val="20"/>
          <w:szCs w:val="20"/>
        </w:rPr>
        <w:t>PS_05-Proyecto_Semillero</w:t>
      </w:r>
      <w:r w:rsidR="00607A1B" w:rsidRPr="00607A1B">
        <w:rPr>
          <w:rFonts w:asciiTheme="minorHAnsi" w:hAnsiTheme="minorHAnsi"/>
          <w:sz w:val="20"/>
          <w:szCs w:val="20"/>
        </w:rPr>
        <w:t xml:space="preserve">, la carta de aval del director </w:t>
      </w:r>
      <w:r w:rsidR="00607A1B" w:rsidRPr="00607A1B">
        <w:rPr>
          <w:rFonts w:asciiTheme="minorHAnsi" w:hAnsiTheme="minorHAnsi"/>
          <w:b/>
          <w:sz w:val="20"/>
          <w:szCs w:val="20"/>
        </w:rPr>
        <w:t xml:space="preserve">PS_06-Carta_Proyecto_Director_Semillero </w:t>
      </w:r>
      <w:r w:rsidR="00607A1B" w:rsidRPr="00607A1B">
        <w:rPr>
          <w:rFonts w:asciiTheme="minorHAnsi" w:hAnsiTheme="minorHAnsi"/>
          <w:sz w:val="20"/>
          <w:szCs w:val="20"/>
        </w:rPr>
        <w:t>y el articulo</w:t>
      </w:r>
      <w:r w:rsidR="00607A1B" w:rsidRPr="00607A1B">
        <w:rPr>
          <w:rFonts w:asciiTheme="minorHAnsi" w:hAnsiTheme="minorHAnsi"/>
          <w:b/>
          <w:sz w:val="20"/>
          <w:szCs w:val="20"/>
        </w:rPr>
        <w:t xml:space="preserve"> PS_07-Articulo_Semillero</w:t>
      </w:r>
      <w:r w:rsidRPr="00607A1B">
        <w:rPr>
          <w:rFonts w:asciiTheme="minorHAnsi" w:hAnsiTheme="minorHAnsi"/>
          <w:sz w:val="20"/>
          <w:szCs w:val="20"/>
        </w:rPr>
        <w:t xml:space="preserve">, el </w:t>
      </w:r>
      <w:r w:rsidR="00701FCA" w:rsidRPr="00607A1B">
        <w:rPr>
          <w:rFonts w:asciiTheme="minorHAnsi" w:hAnsiTheme="minorHAnsi"/>
          <w:sz w:val="20"/>
          <w:szCs w:val="20"/>
        </w:rPr>
        <w:t>C</w:t>
      </w:r>
      <w:r w:rsidRPr="00607A1B">
        <w:rPr>
          <w:rFonts w:asciiTheme="minorHAnsi" w:hAnsiTheme="minorHAnsi"/>
          <w:sz w:val="20"/>
          <w:szCs w:val="20"/>
        </w:rPr>
        <w:t xml:space="preserve">omité de </w:t>
      </w:r>
      <w:r w:rsidR="00701FCA" w:rsidRPr="00607A1B">
        <w:rPr>
          <w:rFonts w:asciiTheme="minorHAnsi" w:hAnsiTheme="minorHAnsi"/>
          <w:sz w:val="20"/>
          <w:szCs w:val="20"/>
        </w:rPr>
        <w:t>G</w:t>
      </w:r>
      <w:r w:rsidRPr="00607A1B">
        <w:rPr>
          <w:rFonts w:asciiTheme="minorHAnsi" w:hAnsiTheme="minorHAnsi"/>
          <w:sz w:val="20"/>
          <w:szCs w:val="20"/>
        </w:rPr>
        <w:t xml:space="preserve">rado designará </w:t>
      </w:r>
      <w:r w:rsidR="00701FCA" w:rsidRPr="00607A1B">
        <w:rPr>
          <w:rFonts w:asciiTheme="minorHAnsi" w:hAnsiTheme="minorHAnsi"/>
          <w:sz w:val="20"/>
          <w:szCs w:val="20"/>
        </w:rPr>
        <w:t>dos (</w:t>
      </w:r>
      <w:r w:rsidRPr="00607A1B">
        <w:rPr>
          <w:rFonts w:asciiTheme="minorHAnsi" w:hAnsiTheme="minorHAnsi"/>
          <w:sz w:val="20"/>
          <w:szCs w:val="20"/>
        </w:rPr>
        <w:t>2</w:t>
      </w:r>
      <w:r w:rsidR="00701FCA" w:rsidRPr="00607A1B">
        <w:rPr>
          <w:rFonts w:asciiTheme="minorHAnsi" w:hAnsiTheme="minorHAnsi"/>
          <w:sz w:val="20"/>
          <w:szCs w:val="20"/>
        </w:rPr>
        <w:t>)</w:t>
      </w:r>
      <w:r w:rsidRPr="00607A1B">
        <w:rPr>
          <w:rFonts w:asciiTheme="minorHAnsi" w:hAnsiTheme="minorHAnsi"/>
          <w:sz w:val="20"/>
          <w:szCs w:val="20"/>
        </w:rPr>
        <w:t xml:space="preserve"> evaluadores </w:t>
      </w:r>
      <w:r w:rsidR="0090387D" w:rsidRPr="00607A1B">
        <w:rPr>
          <w:rFonts w:asciiTheme="minorHAnsi" w:hAnsiTheme="minorHAnsi"/>
          <w:sz w:val="20"/>
          <w:szCs w:val="20"/>
        </w:rPr>
        <w:t>pertenecientes al grupo de investigación del programa,</w:t>
      </w:r>
      <w:r w:rsidR="0090387D">
        <w:rPr>
          <w:rFonts w:asciiTheme="minorHAnsi" w:hAnsiTheme="minorHAnsi"/>
          <w:sz w:val="20"/>
          <w:szCs w:val="20"/>
        </w:rPr>
        <w:t xml:space="preserve"> </w:t>
      </w:r>
      <w:r w:rsidR="00AE4C60" w:rsidRPr="007F1FEB">
        <w:rPr>
          <w:rFonts w:asciiTheme="minorHAnsi" w:hAnsiTheme="minorHAnsi"/>
          <w:sz w:val="20"/>
          <w:szCs w:val="20"/>
        </w:rPr>
        <w:t xml:space="preserve">en un plazo no mayor de </w:t>
      </w:r>
      <w:r w:rsidR="00AE4C60">
        <w:rPr>
          <w:rFonts w:asciiTheme="minorHAnsi" w:hAnsiTheme="minorHAnsi"/>
          <w:sz w:val="20"/>
          <w:szCs w:val="20"/>
        </w:rPr>
        <w:t xml:space="preserve">ocho </w:t>
      </w:r>
      <w:r w:rsidR="00AE4C60" w:rsidRPr="00113A19">
        <w:rPr>
          <w:rFonts w:asciiTheme="minorHAnsi" w:hAnsiTheme="minorHAnsi"/>
          <w:b/>
          <w:sz w:val="20"/>
          <w:szCs w:val="20"/>
        </w:rPr>
        <w:t>(</w:t>
      </w:r>
      <w:r w:rsidR="00AE4C60" w:rsidRPr="007F1FEB">
        <w:rPr>
          <w:rFonts w:asciiTheme="minorHAnsi" w:hAnsiTheme="minorHAnsi"/>
          <w:b/>
          <w:sz w:val="20"/>
          <w:szCs w:val="20"/>
        </w:rPr>
        <w:t>8</w:t>
      </w:r>
      <w:r w:rsidR="00AE4C60">
        <w:rPr>
          <w:rFonts w:asciiTheme="minorHAnsi" w:hAnsiTheme="minorHAnsi"/>
          <w:b/>
          <w:sz w:val="20"/>
          <w:szCs w:val="20"/>
        </w:rPr>
        <w:t xml:space="preserve">) </w:t>
      </w:r>
      <w:r w:rsidR="00AE4C60" w:rsidRPr="007F1FEB">
        <w:rPr>
          <w:rFonts w:asciiTheme="minorHAnsi" w:hAnsiTheme="minorHAnsi"/>
          <w:b/>
          <w:sz w:val="20"/>
          <w:szCs w:val="20"/>
        </w:rPr>
        <w:t>días</w:t>
      </w:r>
      <w:r w:rsidR="00373E90">
        <w:rPr>
          <w:rFonts w:asciiTheme="minorHAnsi" w:hAnsiTheme="minorHAnsi"/>
          <w:b/>
          <w:sz w:val="20"/>
          <w:szCs w:val="20"/>
        </w:rPr>
        <w:t xml:space="preserve"> </w:t>
      </w:r>
      <w:r w:rsidR="00AE4C60" w:rsidRPr="007F1FEB">
        <w:rPr>
          <w:rFonts w:asciiTheme="minorHAnsi" w:hAnsiTheme="minorHAnsi"/>
          <w:sz w:val="20"/>
          <w:szCs w:val="20"/>
        </w:rPr>
        <w:t>siempre y cuando no se cancele la reunión de Comité por motivos externos.</w:t>
      </w:r>
    </w:p>
    <w:p w:rsidR="00966BA3" w:rsidRPr="007F1FEB" w:rsidRDefault="00F57213" w:rsidP="007F1FEB">
      <w:pPr>
        <w:numPr>
          <w:ilvl w:val="0"/>
          <w:numId w:val="19"/>
        </w:numPr>
        <w:spacing w:before="0" w:after="0" w:line="240" w:lineRule="auto"/>
        <w:jc w:val="both"/>
        <w:rPr>
          <w:rFonts w:asciiTheme="minorHAnsi" w:hAnsiTheme="minorHAnsi"/>
          <w:sz w:val="20"/>
          <w:szCs w:val="20"/>
        </w:rPr>
      </w:pPr>
      <w:r w:rsidRPr="007F1FEB">
        <w:rPr>
          <w:rFonts w:asciiTheme="minorHAnsi" w:hAnsiTheme="minorHAnsi"/>
          <w:sz w:val="20"/>
          <w:szCs w:val="20"/>
        </w:rPr>
        <w:t xml:space="preserve">El </w:t>
      </w:r>
      <w:r w:rsidR="004E2F4E">
        <w:rPr>
          <w:rFonts w:asciiTheme="minorHAnsi" w:hAnsiTheme="minorHAnsi"/>
          <w:sz w:val="20"/>
          <w:szCs w:val="20"/>
        </w:rPr>
        <w:t>C</w:t>
      </w:r>
      <w:r w:rsidRPr="007F1FEB">
        <w:rPr>
          <w:rFonts w:asciiTheme="minorHAnsi" w:hAnsiTheme="minorHAnsi"/>
          <w:sz w:val="20"/>
          <w:szCs w:val="20"/>
        </w:rPr>
        <w:t xml:space="preserve">omité de </w:t>
      </w:r>
      <w:r w:rsidR="004E2F4E">
        <w:rPr>
          <w:rFonts w:asciiTheme="minorHAnsi" w:hAnsiTheme="minorHAnsi"/>
          <w:sz w:val="20"/>
          <w:szCs w:val="20"/>
        </w:rPr>
        <w:t>G</w:t>
      </w:r>
      <w:r w:rsidRPr="007F1FEB">
        <w:rPr>
          <w:rFonts w:asciiTheme="minorHAnsi" w:hAnsiTheme="minorHAnsi"/>
          <w:sz w:val="20"/>
          <w:szCs w:val="20"/>
        </w:rPr>
        <w:t>rado enviará</w:t>
      </w:r>
      <w:r w:rsidR="00373E90">
        <w:rPr>
          <w:rFonts w:asciiTheme="minorHAnsi" w:hAnsiTheme="minorHAnsi"/>
          <w:sz w:val="20"/>
          <w:szCs w:val="20"/>
        </w:rPr>
        <w:t xml:space="preserve"> </w:t>
      </w:r>
      <w:r w:rsidRPr="007F1FEB">
        <w:rPr>
          <w:rFonts w:asciiTheme="minorHAnsi" w:hAnsiTheme="minorHAnsi"/>
          <w:sz w:val="20"/>
          <w:szCs w:val="20"/>
        </w:rPr>
        <w:t>por correo electrónico a</w:t>
      </w:r>
      <w:r w:rsidR="00265843" w:rsidRPr="007F1FEB">
        <w:rPr>
          <w:rFonts w:asciiTheme="minorHAnsi" w:hAnsiTheme="minorHAnsi"/>
          <w:sz w:val="20"/>
          <w:szCs w:val="20"/>
        </w:rPr>
        <w:t xml:space="preserve"> los evaluadores </w:t>
      </w:r>
      <w:r w:rsidRPr="007F1FEB">
        <w:rPr>
          <w:rFonts w:asciiTheme="minorHAnsi" w:hAnsiTheme="minorHAnsi"/>
          <w:sz w:val="20"/>
          <w:szCs w:val="20"/>
        </w:rPr>
        <w:t xml:space="preserve">el proyecto de </w:t>
      </w:r>
      <w:r w:rsidR="00265843" w:rsidRPr="007F1FEB">
        <w:rPr>
          <w:rFonts w:asciiTheme="minorHAnsi" w:hAnsiTheme="minorHAnsi"/>
          <w:sz w:val="20"/>
          <w:szCs w:val="20"/>
        </w:rPr>
        <w:t>grado</w:t>
      </w:r>
      <w:r w:rsidRPr="007F1FEB">
        <w:rPr>
          <w:rFonts w:asciiTheme="minorHAnsi" w:hAnsiTheme="minorHAnsi"/>
          <w:sz w:val="20"/>
          <w:szCs w:val="20"/>
        </w:rPr>
        <w:t>. El mismo correo será enviado al estudiante</w:t>
      </w:r>
      <w:r w:rsidR="00373E90">
        <w:rPr>
          <w:rFonts w:asciiTheme="minorHAnsi" w:hAnsiTheme="minorHAnsi"/>
          <w:sz w:val="20"/>
          <w:szCs w:val="20"/>
        </w:rPr>
        <w:t xml:space="preserve"> </w:t>
      </w:r>
      <w:r w:rsidRPr="007F1FEB">
        <w:rPr>
          <w:rFonts w:asciiTheme="minorHAnsi" w:hAnsiTheme="minorHAnsi"/>
          <w:sz w:val="20"/>
          <w:szCs w:val="20"/>
        </w:rPr>
        <w:t>y director para tenerlos</w:t>
      </w:r>
      <w:r w:rsidR="00373E90">
        <w:rPr>
          <w:rFonts w:asciiTheme="minorHAnsi" w:hAnsiTheme="minorHAnsi"/>
          <w:sz w:val="20"/>
          <w:szCs w:val="20"/>
        </w:rPr>
        <w:t xml:space="preserve"> </w:t>
      </w:r>
      <w:r w:rsidRPr="007F1FEB">
        <w:rPr>
          <w:rFonts w:asciiTheme="minorHAnsi" w:hAnsiTheme="minorHAnsi"/>
          <w:sz w:val="20"/>
          <w:szCs w:val="20"/>
        </w:rPr>
        <w:t>al tanto del proceso</w:t>
      </w:r>
      <w:r w:rsidR="004E2F4E">
        <w:rPr>
          <w:rFonts w:asciiTheme="minorHAnsi" w:hAnsiTheme="minorHAnsi"/>
          <w:sz w:val="20"/>
          <w:szCs w:val="20"/>
        </w:rPr>
        <w:t>.</w:t>
      </w:r>
    </w:p>
    <w:p w:rsidR="00DE5C5E" w:rsidRPr="00743F7F" w:rsidRDefault="00C322CA" w:rsidP="007F1FEB">
      <w:pPr>
        <w:numPr>
          <w:ilvl w:val="0"/>
          <w:numId w:val="19"/>
        </w:numPr>
        <w:spacing w:before="0" w:after="0" w:line="240" w:lineRule="auto"/>
        <w:jc w:val="both"/>
        <w:rPr>
          <w:rFonts w:asciiTheme="minorHAnsi" w:hAnsiTheme="minorHAnsi"/>
          <w:sz w:val="20"/>
          <w:szCs w:val="20"/>
        </w:rPr>
      </w:pPr>
      <w:r w:rsidRPr="00743F7F">
        <w:rPr>
          <w:rFonts w:asciiTheme="minorHAnsi" w:hAnsiTheme="minorHAnsi"/>
          <w:sz w:val="20"/>
          <w:szCs w:val="20"/>
        </w:rPr>
        <w:t>Los evaluadores</w:t>
      </w:r>
      <w:r w:rsidR="00DE5C5E" w:rsidRPr="00743F7F">
        <w:rPr>
          <w:rFonts w:asciiTheme="minorHAnsi" w:hAnsiTheme="minorHAnsi"/>
          <w:sz w:val="20"/>
          <w:szCs w:val="20"/>
        </w:rPr>
        <w:t xml:space="preserve"> contará</w:t>
      </w:r>
      <w:r w:rsidRPr="00743F7F">
        <w:rPr>
          <w:rFonts w:asciiTheme="minorHAnsi" w:hAnsiTheme="minorHAnsi"/>
          <w:sz w:val="20"/>
          <w:szCs w:val="20"/>
        </w:rPr>
        <w:t>n</w:t>
      </w:r>
      <w:r w:rsidR="00DE5C5E" w:rsidRPr="00743F7F">
        <w:rPr>
          <w:rFonts w:asciiTheme="minorHAnsi" w:hAnsiTheme="minorHAnsi"/>
          <w:sz w:val="20"/>
          <w:szCs w:val="20"/>
        </w:rPr>
        <w:t xml:space="preserve"> con</w:t>
      </w:r>
      <w:r w:rsidR="004E2F4E" w:rsidRPr="00743F7F">
        <w:rPr>
          <w:rFonts w:asciiTheme="minorHAnsi" w:hAnsiTheme="minorHAnsi"/>
          <w:sz w:val="20"/>
          <w:szCs w:val="20"/>
        </w:rPr>
        <w:t xml:space="preserve"> un</w:t>
      </w:r>
      <w:r w:rsidR="00373E90" w:rsidRPr="00743F7F">
        <w:rPr>
          <w:rFonts w:asciiTheme="minorHAnsi" w:hAnsiTheme="minorHAnsi"/>
          <w:sz w:val="20"/>
          <w:szCs w:val="20"/>
        </w:rPr>
        <w:t xml:space="preserve"> </w:t>
      </w:r>
      <w:r w:rsidR="004E2F4E" w:rsidRPr="00743F7F">
        <w:rPr>
          <w:rFonts w:asciiTheme="minorHAnsi" w:hAnsiTheme="minorHAnsi"/>
          <w:sz w:val="20"/>
          <w:szCs w:val="20"/>
        </w:rPr>
        <w:t>(</w:t>
      </w:r>
      <w:r w:rsidRPr="00743F7F">
        <w:rPr>
          <w:rFonts w:asciiTheme="minorHAnsi" w:hAnsiTheme="minorHAnsi"/>
          <w:b/>
          <w:sz w:val="20"/>
          <w:szCs w:val="20"/>
        </w:rPr>
        <w:t>1</w:t>
      </w:r>
      <w:r w:rsidR="004E2F4E" w:rsidRPr="00743F7F">
        <w:rPr>
          <w:rFonts w:asciiTheme="minorHAnsi" w:hAnsiTheme="minorHAnsi"/>
          <w:b/>
          <w:sz w:val="20"/>
          <w:szCs w:val="20"/>
        </w:rPr>
        <w:t>)</w:t>
      </w:r>
      <w:r w:rsidRPr="00743F7F">
        <w:rPr>
          <w:rFonts w:asciiTheme="minorHAnsi" w:hAnsiTheme="minorHAnsi"/>
          <w:b/>
          <w:sz w:val="20"/>
          <w:szCs w:val="20"/>
        </w:rPr>
        <w:t xml:space="preserve"> mes </w:t>
      </w:r>
      <w:r w:rsidR="006D16DC" w:rsidRPr="00743F7F">
        <w:rPr>
          <w:rFonts w:asciiTheme="minorHAnsi" w:hAnsiTheme="minorHAnsi"/>
          <w:sz w:val="20"/>
          <w:szCs w:val="20"/>
        </w:rPr>
        <w:t>hábil</w:t>
      </w:r>
      <w:r w:rsidR="00DE5C5E" w:rsidRPr="00743F7F">
        <w:rPr>
          <w:rFonts w:asciiTheme="minorHAnsi" w:hAnsiTheme="minorHAnsi"/>
          <w:sz w:val="20"/>
          <w:szCs w:val="20"/>
        </w:rPr>
        <w:t xml:space="preserve"> para llevar a cabo la evaluación del proyecto</w:t>
      </w:r>
      <w:r w:rsidRPr="00743F7F">
        <w:rPr>
          <w:rFonts w:asciiTheme="minorHAnsi" w:hAnsiTheme="minorHAnsi"/>
          <w:sz w:val="20"/>
          <w:szCs w:val="20"/>
        </w:rPr>
        <w:t>. Cada</w:t>
      </w:r>
      <w:r w:rsidR="00DE5C5E" w:rsidRPr="00743F7F">
        <w:rPr>
          <w:rFonts w:asciiTheme="minorHAnsi" w:hAnsiTheme="minorHAnsi"/>
          <w:sz w:val="20"/>
          <w:szCs w:val="20"/>
        </w:rPr>
        <w:t xml:space="preserve"> evaluador debe dar su concepto de aprobado o aplazado a través del formato </w:t>
      </w:r>
      <w:r w:rsidR="00607A1B" w:rsidRPr="00743F7F">
        <w:rPr>
          <w:rFonts w:asciiTheme="minorHAnsi" w:hAnsiTheme="minorHAnsi"/>
          <w:b/>
          <w:sz w:val="20"/>
          <w:szCs w:val="20"/>
        </w:rPr>
        <w:t>PS_08-Formato_Evaluacion_Proyecto_Semillero</w:t>
      </w:r>
      <w:r w:rsidR="004E2F4E" w:rsidRPr="00743F7F">
        <w:rPr>
          <w:rFonts w:asciiTheme="minorHAnsi" w:hAnsiTheme="minorHAnsi"/>
          <w:b/>
          <w:sz w:val="20"/>
          <w:szCs w:val="20"/>
        </w:rPr>
        <w:t>.</w:t>
      </w:r>
    </w:p>
    <w:p w:rsidR="00DE5C5E" w:rsidRPr="00743F7F" w:rsidRDefault="00DE5C5E" w:rsidP="007F1FEB">
      <w:pPr>
        <w:numPr>
          <w:ilvl w:val="1"/>
          <w:numId w:val="19"/>
        </w:numPr>
        <w:spacing w:before="0" w:after="0" w:line="240" w:lineRule="auto"/>
        <w:jc w:val="both"/>
        <w:rPr>
          <w:rFonts w:asciiTheme="minorHAnsi" w:hAnsiTheme="minorHAnsi"/>
          <w:sz w:val="20"/>
          <w:szCs w:val="20"/>
        </w:rPr>
      </w:pPr>
      <w:r w:rsidRPr="00743F7F">
        <w:rPr>
          <w:rFonts w:asciiTheme="minorHAnsi" w:hAnsiTheme="minorHAnsi"/>
          <w:b/>
          <w:sz w:val="20"/>
          <w:szCs w:val="20"/>
        </w:rPr>
        <w:t>Proyecto aprobado</w:t>
      </w:r>
      <w:r w:rsidRPr="00743F7F">
        <w:rPr>
          <w:rFonts w:asciiTheme="minorHAnsi" w:hAnsiTheme="minorHAnsi"/>
          <w:sz w:val="20"/>
          <w:szCs w:val="20"/>
        </w:rPr>
        <w:t>: Significa que el</w:t>
      </w:r>
      <w:r w:rsidR="000B3A5F" w:rsidRPr="00743F7F">
        <w:rPr>
          <w:rFonts w:asciiTheme="minorHAnsi" w:hAnsiTheme="minorHAnsi"/>
          <w:sz w:val="20"/>
          <w:szCs w:val="20"/>
        </w:rPr>
        <w:t xml:space="preserve"> proyecto </w:t>
      </w:r>
      <w:r w:rsidRPr="00743F7F">
        <w:rPr>
          <w:rFonts w:asciiTheme="minorHAnsi" w:hAnsiTheme="minorHAnsi"/>
          <w:sz w:val="20"/>
          <w:szCs w:val="20"/>
        </w:rPr>
        <w:t>cumple con todos los requerimientos</w:t>
      </w:r>
      <w:r w:rsidR="004E2F4E" w:rsidRPr="00743F7F">
        <w:rPr>
          <w:rFonts w:asciiTheme="minorHAnsi" w:hAnsiTheme="minorHAnsi"/>
          <w:sz w:val="20"/>
          <w:szCs w:val="20"/>
        </w:rPr>
        <w:t>.</w:t>
      </w:r>
    </w:p>
    <w:p w:rsidR="000B3A5F" w:rsidRPr="00743F7F" w:rsidRDefault="00DE5C5E" w:rsidP="007F1FEB">
      <w:pPr>
        <w:numPr>
          <w:ilvl w:val="1"/>
          <w:numId w:val="19"/>
        </w:numPr>
        <w:spacing w:before="0" w:after="0" w:line="240" w:lineRule="auto"/>
        <w:jc w:val="both"/>
        <w:rPr>
          <w:rFonts w:asciiTheme="minorHAnsi" w:hAnsiTheme="minorHAnsi"/>
          <w:sz w:val="20"/>
          <w:szCs w:val="20"/>
        </w:rPr>
      </w:pPr>
      <w:r w:rsidRPr="00373E90">
        <w:rPr>
          <w:rFonts w:asciiTheme="minorHAnsi" w:hAnsiTheme="minorHAnsi"/>
          <w:b/>
          <w:sz w:val="20"/>
          <w:szCs w:val="20"/>
        </w:rPr>
        <w:t>Proyecto aplazado:</w:t>
      </w:r>
      <w:r w:rsidRPr="00373E90">
        <w:rPr>
          <w:rFonts w:asciiTheme="minorHAnsi" w:hAnsiTheme="minorHAnsi"/>
          <w:sz w:val="20"/>
          <w:szCs w:val="20"/>
        </w:rPr>
        <w:t xml:space="preserve"> Significa que o bien en general, o algún apartado específico del </w:t>
      </w:r>
      <w:r w:rsidR="000B3A5F" w:rsidRPr="00373E90">
        <w:rPr>
          <w:rFonts w:asciiTheme="minorHAnsi" w:hAnsiTheme="minorHAnsi"/>
          <w:sz w:val="20"/>
          <w:szCs w:val="20"/>
        </w:rPr>
        <w:t xml:space="preserve">proyecto </w:t>
      </w:r>
      <w:r w:rsidRPr="00743F7F">
        <w:rPr>
          <w:rFonts w:asciiTheme="minorHAnsi" w:hAnsiTheme="minorHAnsi"/>
          <w:sz w:val="20"/>
          <w:szCs w:val="20"/>
        </w:rPr>
        <w:t>no está cumpliendo con los requerimientos</w:t>
      </w:r>
      <w:r w:rsidR="00373E90" w:rsidRPr="00743F7F">
        <w:rPr>
          <w:rFonts w:asciiTheme="minorHAnsi" w:hAnsiTheme="minorHAnsi"/>
          <w:sz w:val="20"/>
          <w:szCs w:val="20"/>
        </w:rPr>
        <w:t xml:space="preserve"> </w:t>
      </w:r>
      <w:r w:rsidR="000B3A5F" w:rsidRPr="00743F7F">
        <w:rPr>
          <w:rFonts w:asciiTheme="minorHAnsi" w:hAnsiTheme="minorHAnsi"/>
          <w:sz w:val="20"/>
          <w:szCs w:val="20"/>
        </w:rPr>
        <w:t>según la experiencia del evaluador.</w:t>
      </w:r>
      <w:r w:rsidR="007B343D" w:rsidRPr="00743F7F">
        <w:rPr>
          <w:rFonts w:asciiTheme="minorHAnsi" w:hAnsiTheme="minorHAnsi"/>
          <w:sz w:val="20"/>
          <w:szCs w:val="20"/>
        </w:rPr>
        <w:t xml:space="preserve"> El evaluador también puede recomendar cambios en el artículo.</w:t>
      </w:r>
      <w:r w:rsidR="00373E90" w:rsidRPr="00743F7F">
        <w:rPr>
          <w:rFonts w:asciiTheme="minorHAnsi" w:hAnsiTheme="minorHAnsi"/>
          <w:sz w:val="20"/>
          <w:szCs w:val="20"/>
        </w:rPr>
        <w:t xml:space="preserve"> </w:t>
      </w:r>
      <w:r w:rsidR="000B3A5F" w:rsidRPr="00743F7F">
        <w:rPr>
          <w:rFonts w:asciiTheme="minorHAnsi" w:hAnsiTheme="minorHAnsi"/>
          <w:sz w:val="20"/>
          <w:szCs w:val="20"/>
        </w:rPr>
        <w:t xml:space="preserve">En este caso, el evaluador solicitará al estudiante las modificaciones que estime conveniente para que el proyecto </w:t>
      </w:r>
      <w:r w:rsidR="003C009E" w:rsidRPr="00743F7F">
        <w:rPr>
          <w:rFonts w:asciiTheme="minorHAnsi" w:hAnsiTheme="minorHAnsi"/>
          <w:sz w:val="20"/>
          <w:szCs w:val="20"/>
        </w:rPr>
        <w:t>s</w:t>
      </w:r>
      <w:r w:rsidR="000B3A5F" w:rsidRPr="00743F7F">
        <w:rPr>
          <w:rFonts w:asciiTheme="minorHAnsi" w:hAnsiTheme="minorHAnsi"/>
          <w:sz w:val="20"/>
          <w:szCs w:val="20"/>
        </w:rPr>
        <w:t xml:space="preserve">e culmine con éxito. </w:t>
      </w:r>
    </w:p>
    <w:p w:rsidR="00DE5C5E" w:rsidRPr="00743F7F" w:rsidRDefault="00DE5C5E" w:rsidP="007F1FEB">
      <w:pPr>
        <w:numPr>
          <w:ilvl w:val="0"/>
          <w:numId w:val="19"/>
        </w:numPr>
        <w:spacing w:before="0" w:after="0" w:line="240" w:lineRule="auto"/>
        <w:jc w:val="both"/>
        <w:rPr>
          <w:rFonts w:asciiTheme="minorHAnsi" w:hAnsiTheme="minorHAnsi"/>
          <w:sz w:val="20"/>
          <w:szCs w:val="20"/>
        </w:rPr>
      </w:pPr>
      <w:r w:rsidRPr="00743F7F">
        <w:rPr>
          <w:rFonts w:asciiTheme="minorHAnsi" w:hAnsiTheme="minorHAnsi"/>
          <w:sz w:val="20"/>
          <w:szCs w:val="20"/>
        </w:rPr>
        <w:t xml:space="preserve">Una vez evaluado el </w:t>
      </w:r>
      <w:r w:rsidR="000B3A5F" w:rsidRPr="00743F7F">
        <w:rPr>
          <w:rFonts w:asciiTheme="minorHAnsi" w:hAnsiTheme="minorHAnsi"/>
          <w:sz w:val="20"/>
          <w:szCs w:val="20"/>
        </w:rPr>
        <w:t>proyecto</w:t>
      </w:r>
      <w:r w:rsidRPr="00743F7F">
        <w:rPr>
          <w:rFonts w:asciiTheme="minorHAnsi" w:hAnsiTheme="minorHAnsi"/>
          <w:sz w:val="20"/>
          <w:szCs w:val="20"/>
        </w:rPr>
        <w:t xml:space="preserve">, ambos evaluadores enviarán </w:t>
      </w:r>
      <w:r w:rsidR="00C322CA" w:rsidRPr="00743F7F">
        <w:rPr>
          <w:rFonts w:asciiTheme="minorHAnsi" w:hAnsiTheme="minorHAnsi"/>
          <w:sz w:val="20"/>
          <w:szCs w:val="20"/>
        </w:rPr>
        <w:t xml:space="preserve">por separado el </w:t>
      </w:r>
      <w:r w:rsidRPr="00743F7F">
        <w:rPr>
          <w:rFonts w:asciiTheme="minorHAnsi" w:hAnsiTheme="minorHAnsi"/>
          <w:sz w:val="20"/>
          <w:szCs w:val="20"/>
        </w:rPr>
        <w:t xml:space="preserve">formato de evaluación </w:t>
      </w:r>
      <w:r w:rsidR="00607A1B" w:rsidRPr="00743F7F">
        <w:rPr>
          <w:rFonts w:asciiTheme="minorHAnsi" w:hAnsiTheme="minorHAnsi"/>
          <w:b/>
          <w:sz w:val="20"/>
          <w:szCs w:val="20"/>
        </w:rPr>
        <w:t>PS_08-Formato_Evaluacion_Proyecto_Semillero</w:t>
      </w:r>
      <w:r w:rsidR="00607A1B" w:rsidRPr="00743F7F">
        <w:rPr>
          <w:rFonts w:asciiTheme="minorHAnsi" w:hAnsiTheme="minorHAnsi"/>
          <w:sz w:val="20"/>
          <w:szCs w:val="20"/>
        </w:rPr>
        <w:t xml:space="preserve"> </w:t>
      </w:r>
      <w:r w:rsidRPr="00743F7F">
        <w:rPr>
          <w:rFonts w:asciiTheme="minorHAnsi" w:hAnsiTheme="minorHAnsi"/>
          <w:sz w:val="20"/>
          <w:szCs w:val="20"/>
        </w:rPr>
        <w:t xml:space="preserve">al </w:t>
      </w:r>
      <w:r w:rsidR="004E2F4E" w:rsidRPr="00743F7F">
        <w:rPr>
          <w:rFonts w:asciiTheme="minorHAnsi" w:hAnsiTheme="minorHAnsi"/>
          <w:sz w:val="20"/>
          <w:szCs w:val="20"/>
        </w:rPr>
        <w:t>C</w:t>
      </w:r>
      <w:r w:rsidRPr="00743F7F">
        <w:rPr>
          <w:rFonts w:asciiTheme="minorHAnsi" w:hAnsiTheme="minorHAnsi"/>
          <w:sz w:val="20"/>
          <w:szCs w:val="20"/>
        </w:rPr>
        <w:t xml:space="preserve">omité de </w:t>
      </w:r>
      <w:r w:rsidR="004E2F4E" w:rsidRPr="00743F7F">
        <w:rPr>
          <w:rFonts w:asciiTheme="minorHAnsi" w:hAnsiTheme="minorHAnsi"/>
          <w:sz w:val="20"/>
          <w:szCs w:val="20"/>
        </w:rPr>
        <w:t>G</w:t>
      </w:r>
      <w:r w:rsidRPr="00743F7F">
        <w:rPr>
          <w:rFonts w:asciiTheme="minorHAnsi" w:hAnsiTheme="minorHAnsi"/>
          <w:sz w:val="20"/>
          <w:szCs w:val="20"/>
        </w:rPr>
        <w:t>rado</w:t>
      </w:r>
      <w:r w:rsidR="00170C95" w:rsidRPr="00743F7F">
        <w:rPr>
          <w:rFonts w:asciiTheme="minorHAnsi" w:hAnsiTheme="minorHAnsi"/>
          <w:sz w:val="20"/>
          <w:szCs w:val="20"/>
        </w:rPr>
        <w:t xml:space="preserve"> a través del correo electrónico</w:t>
      </w:r>
      <w:r w:rsidR="004E2F4E" w:rsidRPr="00743F7F">
        <w:rPr>
          <w:rFonts w:asciiTheme="minorHAnsi" w:hAnsiTheme="minorHAnsi"/>
          <w:sz w:val="20"/>
          <w:szCs w:val="20"/>
        </w:rPr>
        <w:t>.</w:t>
      </w:r>
    </w:p>
    <w:p w:rsidR="000B3A5F" w:rsidRPr="007F1FEB" w:rsidRDefault="00DE5C5E" w:rsidP="007F1FEB">
      <w:pPr>
        <w:numPr>
          <w:ilvl w:val="0"/>
          <w:numId w:val="19"/>
        </w:numPr>
        <w:spacing w:before="0" w:after="0" w:line="240" w:lineRule="auto"/>
        <w:jc w:val="both"/>
        <w:rPr>
          <w:rFonts w:asciiTheme="minorHAnsi" w:hAnsiTheme="minorHAnsi"/>
          <w:sz w:val="20"/>
          <w:szCs w:val="20"/>
        </w:rPr>
      </w:pPr>
      <w:r w:rsidRPr="00743F7F">
        <w:rPr>
          <w:rFonts w:asciiTheme="minorHAnsi" w:hAnsiTheme="minorHAnsi"/>
          <w:sz w:val="20"/>
          <w:szCs w:val="20"/>
        </w:rPr>
        <w:t xml:space="preserve">El </w:t>
      </w:r>
      <w:r w:rsidR="004E2F4E" w:rsidRPr="00743F7F">
        <w:rPr>
          <w:rFonts w:asciiTheme="minorHAnsi" w:hAnsiTheme="minorHAnsi"/>
          <w:sz w:val="20"/>
          <w:szCs w:val="20"/>
        </w:rPr>
        <w:t>C</w:t>
      </w:r>
      <w:r w:rsidRPr="00743F7F">
        <w:rPr>
          <w:rFonts w:asciiTheme="minorHAnsi" w:hAnsiTheme="minorHAnsi"/>
          <w:sz w:val="20"/>
          <w:szCs w:val="20"/>
        </w:rPr>
        <w:t xml:space="preserve">omité de </w:t>
      </w:r>
      <w:r w:rsidR="004E2F4E" w:rsidRPr="00743F7F">
        <w:rPr>
          <w:rFonts w:asciiTheme="minorHAnsi" w:hAnsiTheme="minorHAnsi"/>
          <w:sz w:val="20"/>
          <w:szCs w:val="20"/>
        </w:rPr>
        <w:t>G</w:t>
      </w:r>
      <w:r w:rsidRPr="00743F7F">
        <w:rPr>
          <w:rFonts w:asciiTheme="minorHAnsi" w:hAnsiTheme="minorHAnsi"/>
          <w:sz w:val="20"/>
          <w:szCs w:val="20"/>
        </w:rPr>
        <w:t xml:space="preserve">rado recibirá el concepto </w:t>
      </w:r>
      <w:r w:rsidR="006870EE" w:rsidRPr="00743F7F">
        <w:rPr>
          <w:rFonts w:asciiTheme="minorHAnsi" w:hAnsiTheme="minorHAnsi"/>
          <w:sz w:val="20"/>
          <w:szCs w:val="20"/>
        </w:rPr>
        <w:t>e inmediatamente</w:t>
      </w:r>
      <w:r w:rsidRPr="00743F7F">
        <w:rPr>
          <w:rFonts w:asciiTheme="minorHAnsi" w:hAnsiTheme="minorHAnsi"/>
          <w:sz w:val="20"/>
          <w:szCs w:val="20"/>
        </w:rPr>
        <w:t>lo notificará al estudiante y director de</w:t>
      </w:r>
      <w:r w:rsidRPr="007F1FEB">
        <w:rPr>
          <w:rFonts w:asciiTheme="minorHAnsi" w:hAnsiTheme="minorHAnsi"/>
          <w:sz w:val="20"/>
          <w:szCs w:val="20"/>
        </w:rPr>
        <w:t xml:space="preserve"> proyecto de </w:t>
      </w:r>
      <w:r w:rsidR="00FA73DE" w:rsidRPr="007F1FEB">
        <w:rPr>
          <w:rFonts w:asciiTheme="minorHAnsi" w:hAnsiTheme="minorHAnsi"/>
          <w:sz w:val="20"/>
          <w:szCs w:val="20"/>
        </w:rPr>
        <w:t>grado</w:t>
      </w:r>
      <w:r w:rsidR="006870EE" w:rsidRPr="007F1FEB">
        <w:rPr>
          <w:rFonts w:asciiTheme="minorHAnsi" w:hAnsiTheme="minorHAnsi"/>
          <w:sz w:val="20"/>
          <w:szCs w:val="20"/>
        </w:rPr>
        <w:t>.</w:t>
      </w:r>
    </w:p>
    <w:p w:rsidR="006D16DC" w:rsidRPr="007F1FEB" w:rsidRDefault="00D46071" w:rsidP="007F1FEB">
      <w:pPr>
        <w:numPr>
          <w:ilvl w:val="0"/>
          <w:numId w:val="19"/>
        </w:numPr>
        <w:spacing w:before="0" w:after="0" w:line="240" w:lineRule="auto"/>
        <w:jc w:val="both"/>
        <w:rPr>
          <w:rFonts w:asciiTheme="minorHAnsi" w:hAnsiTheme="minorHAnsi"/>
          <w:sz w:val="20"/>
          <w:szCs w:val="20"/>
        </w:rPr>
      </w:pPr>
      <w:r w:rsidRPr="007F1FEB">
        <w:rPr>
          <w:rFonts w:asciiTheme="minorHAnsi" w:hAnsiTheme="minorHAnsi"/>
          <w:sz w:val="20"/>
          <w:szCs w:val="20"/>
        </w:rPr>
        <w:t xml:space="preserve">El </w:t>
      </w:r>
      <w:r w:rsidR="004E2F4E">
        <w:rPr>
          <w:rFonts w:asciiTheme="minorHAnsi" w:hAnsiTheme="minorHAnsi"/>
          <w:sz w:val="20"/>
          <w:szCs w:val="20"/>
        </w:rPr>
        <w:t>C</w:t>
      </w:r>
      <w:r w:rsidRPr="007F1FEB">
        <w:rPr>
          <w:rFonts w:asciiTheme="minorHAnsi" w:hAnsiTheme="minorHAnsi"/>
          <w:sz w:val="20"/>
          <w:szCs w:val="20"/>
        </w:rPr>
        <w:t xml:space="preserve">omité de </w:t>
      </w:r>
      <w:r w:rsidR="004E2F4E">
        <w:rPr>
          <w:rFonts w:asciiTheme="minorHAnsi" w:hAnsiTheme="minorHAnsi"/>
          <w:sz w:val="20"/>
          <w:szCs w:val="20"/>
        </w:rPr>
        <w:t>G</w:t>
      </w:r>
      <w:r w:rsidRPr="007F1FEB">
        <w:rPr>
          <w:rFonts w:asciiTheme="minorHAnsi" w:hAnsiTheme="minorHAnsi"/>
          <w:sz w:val="20"/>
          <w:szCs w:val="20"/>
        </w:rPr>
        <w:t xml:space="preserve">rado le </w:t>
      </w:r>
      <w:r w:rsidR="00A16ECD" w:rsidRPr="007F1FEB">
        <w:rPr>
          <w:rFonts w:asciiTheme="minorHAnsi" w:hAnsiTheme="minorHAnsi"/>
          <w:sz w:val="20"/>
          <w:szCs w:val="20"/>
        </w:rPr>
        <w:t xml:space="preserve">debe </w:t>
      </w:r>
      <w:r w:rsidRPr="007F1FEB">
        <w:rPr>
          <w:rFonts w:asciiTheme="minorHAnsi" w:hAnsiTheme="minorHAnsi"/>
          <w:sz w:val="20"/>
          <w:szCs w:val="20"/>
        </w:rPr>
        <w:t>solicita</w:t>
      </w:r>
      <w:r w:rsidR="00A16ECD" w:rsidRPr="007F1FEB">
        <w:rPr>
          <w:rFonts w:asciiTheme="minorHAnsi" w:hAnsiTheme="minorHAnsi"/>
          <w:sz w:val="20"/>
          <w:szCs w:val="20"/>
        </w:rPr>
        <w:t>r</w:t>
      </w:r>
      <w:r w:rsidRPr="007F1FEB">
        <w:rPr>
          <w:rFonts w:asciiTheme="minorHAnsi" w:hAnsiTheme="minorHAnsi"/>
          <w:sz w:val="20"/>
          <w:szCs w:val="20"/>
        </w:rPr>
        <w:t xml:space="preserve"> al </w:t>
      </w:r>
      <w:r w:rsidR="006D16DC" w:rsidRPr="007F1FEB">
        <w:rPr>
          <w:rFonts w:asciiTheme="minorHAnsi" w:hAnsiTheme="minorHAnsi"/>
          <w:sz w:val="20"/>
          <w:szCs w:val="20"/>
        </w:rPr>
        <w:t>evaluador</w:t>
      </w:r>
      <w:r w:rsidR="00373E90">
        <w:rPr>
          <w:rFonts w:asciiTheme="minorHAnsi" w:hAnsiTheme="minorHAnsi"/>
          <w:sz w:val="20"/>
          <w:szCs w:val="20"/>
        </w:rPr>
        <w:t xml:space="preserve"> </w:t>
      </w:r>
      <w:r w:rsidR="00A16ECD" w:rsidRPr="007F1FEB">
        <w:rPr>
          <w:rFonts w:asciiTheme="minorHAnsi" w:hAnsiTheme="minorHAnsi"/>
          <w:sz w:val="20"/>
          <w:szCs w:val="20"/>
        </w:rPr>
        <w:t>la última versión de proyecto</w:t>
      </w:r>
      <w:r w:rsidR="004E2F4E">
        <w:rPr>
          <w:rFonts w:asciiTheme="minorHAnsi" w:hAnsiTheme="minorHAnsi"/>
          <w:sz w:val="20"/>
          <w:szCs w:val="20"/>
        </w:rPr>
        <w:t>.</w:t>
      </w:r>
    </w:p>
    <w:p w:rsidR="00917042" w:rsidRPr="007F1FEB" w:rsidRDefault="00917042" w:rsidP="007F1FEB">
      <w:pPr>
        <w:spacing w:before="0" w:after="0" w:line="240" w:lineRule="auto"/>
        <w:ind w:left="360"/>
        <w:jc w:val="both"/>
        <w:rPr>
          <w:rFonts w:asciiTheme="minorHAnsi" w:hAnsiTheme="minorHAnsi"/>
          <w:sz w:val="20"/>
          <w:szCs w:val="20"/>
        </w:rPr>
      </w:pPr>
    </w:p>
    <w:p w:rsidR="00AA00DA" w:rsidRPr="007F1FEB" w:rsidRDefault="002D181C" w:rsidP="007F1FEB">
      <w:pPr>
        <w:pBdr>
          <w:top w:val="single" w:sz="4" w:space="1" w:color="auto"/>
          <w:bottom w:val="single" w:sz="4" w:space="1" w:color="auto"/>
          <w:between w:val="single" w:sz="4" w:space="1" w:color="auto"/>
        </w:pBdr>
        <w:shd w:val="clear" w:color="auto" w:fill="DDD9C3"/>
        <w:spacing w:before="0" w:after="0" w:line="240" w:lineRule="auto"/>
        <w:jc w:val="both"/>
        <w:rPr>
          <w:rFonts w:asciiTheme="minorHAnsi" w:hAnsiTheme="minorHAnsi"/>
          <w:b/>
          <w:sz w:val="20"/>
          <w:szCs w:val="20"/>
        </w:rPr>
      </w:pPr>
      <w:r>
        <w:rPr>
          <w:rFonts w:asciiTheme="minorHAnsi" w:hAnsiTheme="minorHAnsi"/>
          <w:b/>
          <w:sz w:val="20"/>
          <w:szCs w:val="20"/>
        </w:rPr>
        <w:t>6</w:t>
      </w:r>
      <w:r w:rsidR="00AA00DA" w:rsidRPr="007F1FEB">
        <w:rPr>
          <w:rFonts w:asciiTheme="minorHAnsi" w:hAnsiTheme="minorHAnsi"/>
          <w:b/>
          <w:sz w:val="20"/>
          <w:szCs w:val="20"/>
        </w:rPr>
        <w:t xml:space="preserve">. </w:t>
      </w:r>
      <w:r w:rsidR="00170C95" w:rsidRPr="007F1FEB">
        <w:rPr>
          <w:rFonts w:asciiTheme="minorHAnsi" w:hAnsiTheme="minorHAnsi"/>
          <w:b/>
          <w:sz w:val="20"/>
          <w:szCs w:val="20"/>
        </w:rPr>
        <w:t>POSTULACIÓN</w:t>
      </w:r>
      <w:r w:rsidR="00E0614D" w:rsidRPr="007F1FEB">
        <w:rPr>
          <w:rFonts w:asciiTheme="minorHAnsi" w:hAnsiTheme="minorHAnsi"/>
          <w:b/>
          <w:sz w:val="20"/>
          <w:szCs w:val="20"/>
        </w:rPr>
        <w:t xml:space="preserve"> A SOCIALIZACIÓN DE PROYECTO DE INVESTIGACIÓN</w:t>
      </w:r>
    </w:p>
    <w:p w:rsidR="00AA00DA" w:rsidRPr="007F1FEB" w:rsidRDefault="00170C95" w:rsidP="007F1FEB">
      <w:pPr>
        <w:pBdr>
          <w:bottom w:val="single" w:sz="4" w:space="1" w:color="auto"/>
          <w:between w:val="single" w:sz="4" w:space="1" w:color="auto"/>
        </w:pBdr>
        <w:shd w:val="clear" w:color="auto" w:fill="D9D9D9"/>
        <w:spacing w:before="0" w:after="0" w:line="240" w:lineRule="auto"/>
        <w:jc w:val="both"/>
        <w:rPr>
          <w:rFonts w:asciiTheme="minorHAnsi" w:hAnsiTheme="minorHAnsi"/>
          <w:sz w:val="20"/>
          <w:szCs w:val="20"/>
        </w:rPr>
      </w:pPr>
      <w:r w:rsidRPr="007F1FEB">
        <w:rPr>
          <w:rFonts w:asciiTheme="minorHAnsi" w:hAnsiTheme="minorHAnsi"/>
          <w:sz w:val="20"/>
          <w:szCs w:val="20"/>
        </w:rPr>
        <w:t>Responsable del envío de</w:t>
      </w:r>
      <w:r w:rsidR="007B343D" w:rsidRPr="007F1FEB">
        <w:rPr>
          <w:rFonts w:asciiTheme="minorHAnsi" w:hAnsiTheme="minorHAnsi"/>
          <w:sz w:val="20"/>
          <w:szCs w:val="20"/>
        </w:rPr>
        <w:t>l</w:t>
      </w:r>
      <w:r w:rsidR="0008016B">
        <w:rPr>
          <w:rFonts w:asciiTheme="minorHAnsi" w:hAnsiTheme="minorHAnsi"/>
          <w:sz w:val="20"/>
          <w:szCs w:val="20"/>
        </w:rPr>
        <w:t xml:space="preserve"> </w:t>
      </w:r>
      <w:r w:rsidR="003B4406" w:rsidRPr="007F1FEB">
        <w:rPr>
          <w:rFonts w:asciiTheme="minorHAnsi" w:hAnsiTheme="minorHAnsi"/>
          <w:sz w:val="20"/>
          <w:szCs w:val="20"/>
        </w:rPr>
        <w:t>documento final de proyecto de emprendimiento y folleto de socialización</w:t>
      </w:r>
      <w:r w:rsidRPr="007F1FEB">
        <w:rPr>
          <w:rFonts w:asciiTheme="minorHAnsi" w:hAnsiTheme="minorHAnsi"/>
          <w:sz w:val="20"/>
          <w:szCs w:val="20"/>
        </w:rPr>
        <w:t>: Estudiante</w:t>
      </w:r>
    </w:p>
    <w:p w:rsidR="00170C95" w:rsidRPr="007F1FEB" w:rsidRDefault="00170C95" w:rsidP="007F1FEB">
      <w:pPr>
        <w:pBdr>
          <w:bottom w:val="single" w:sz="4" w:space="1" w:color="auto"/>
          <w:between w:val="single" w:sz="4" w:space="1" w:color="auto"/>
        </w:pBdr>
        <w:shd w:val="clear" w:color="auto" w:fill="D9D9D9"/>
        <w:spacing w:before="0" w:after="0" w:line="240" w:lineRule="auto"/>
        <w:jc w:val="both"/>
        <w:rPr>
          <w:rFonts w:asciiTheme="minorHAnsi" w:hAnsiTheme="minorHAnsi"/>
          <w:sz w:val="20"/>
          <w:szCs w:val="20"/>
        </w:rPr>
      </w:pPr>
      <w:r w:rsidRPr="007F1FEB">
        <w:rPr>
          <w:rFonts w:asciiTheme="minorHAnsi" w:hAnsiTheme="minorHAnsi"/>
          <w:sz w:val="20"/>
          <w:szCs w:val="20"/>
        </w:rPr>
        <w:t xml:space="preserve">Responsable de notificación de socialización: </w:t>
      </w:r>
      <w:r w:rsidR="00EA23BA">
        <w:rPr>
          <w:rFonts w:asciiTheme="minorHAnsi" w:hAnsiTheme="minorHAnsi"/>
          <w:sz w:val="20"/>
          <w:szCs w:val="20"/>
        </w:rPr>
        <w:t>C</w:t>
      </w:r>
      <w:r w:rsidRPr="007F1FEB">
        <w:rPr>
          <w:rFonts w:asciiTheme="minorHAnsi" w:hAnsiTheme="minorHAnsi"/>
          <w:sz w:val="20"/>
          <w:szCs w:val="20"/>
        </w:rPr>
        <w:t xml:space="preserve">omité de </w:t>
      </w:r>
      <w:r w:rsidR="00EA23BA">
        <w:rPr>
          <w:rFonts w:asciiTheme="minorHAnsi" w:hAnsiTheme="minorHAnsi"/>
          <w:sz w:val="20"/>
          <w:szCs w:val="20"/>
        </w:rPr>
        <w:t>G</w:t>
      </w:r>
      <w:r w:rsidRPr="007F1FEB">
        <w:rPr>
          <w:rFonts w:asciiTheme="minorHAnsi" w:hAnsiTheme="minorHAnsi"/>
          <w:sz w:val="20"/>
          <w:szCs w:val="20"/>
        </w:rPr>
        <w:t>rado</w:t>
      </w:r>
    </w:p>
    <w:p w:rsidR="00D46071" w:rsidRPr="007F1FEB" w:rsidRDefault="00D46071" w:rsidP="007F1FEB">
      <w:pPr>
        <w:pStyle w:val="Prrafodelista"/>
        <w:tabs>
          <w:tab w:val="left" w:pos="284"/>
        </w:tabs>
        <w:spacing w:before="0" w:after="0" w:line="240" w:lineRule="auto"/>
        <w:ind w:left="0"/>
        <w:jc w:val="both"/>
        <w:rPr>
          <w:rFonts w:asciiTheme="minorHAnsi" w:hAnsiTheme="minorHAnsi"/>
          <w:sz w:val="20"/>
          <w:szCs w:val="20"/>
        </w:rPr>
      </w:pPr>
    </w:p>
    <w:p w:rsidR="001B5633" w:rsidRPr="007F1FEB" w:rsidRDefault="00D46071" w:rsidP="007F1FEB">
      <w:pPr>
        <w:pStyle w:val="Prrafodelista"/>
        <w:numPr>
          <w:ilvl w:val="0"/>
          <w:numId w:val="20"/>
        </w:numPr>
        <w:tabs>
          <w:tab w:val="left" w:pos="284"/>
        </w:tabs>
        <w:spacing w:before="0" w:after="0" w:line="240" w:lineRule="auto"/>
        <w:jc w:val="both"/>
        <w:rPr>
          <w:rFonts w:asciiTheme="minorHAnsi" w:hAnsiTheme="minorHAnsi"/>
          <w:sz w:val="20"/>
          <w:szCs w:val="20"/>
        </w:rPr>
      </w:pPr>
      <w:r w:rsidRPr="007F1FEB">
        <w:rPr>
          <w:rFonts w:asciiTheme="minorHAnsi" w:hAnsiTheme="minorHAnsi"/>
          <w:sz w:val="20"/>
          <w:szCs w:val="20"/>
        </w:rPr>
        <w:t xml:space="preserve">Una vez recibido </w:t>
      </w:r>
      <w:r w:rsidR="007B343D" w:rsidRPr="007F1FEB">
        <w:rPr>
          <w:rFonts w:asciiTheme="minorHAnsi" w:hAnsiTheme="minorHAnsi"/>
          <w:sz w:val="20"/>
          <w:szCs w:val="20"/>
        </w:rPr>
        <w:t xml:space="preserve">los conceptos de los evaluadores </w:t>
      </w:r>
      <w:r w:rsidR="00154295" w:rsidRPr="007F1FEB">
        <w:rPr>
          <w:rFonts w:asciiTheme="minorHAnsi" w:hAnsiTheme="minorHAnsi"/>
          <w:sz w:val="20"/>
          <w:szCs w:val="20"/>
        </w:rPr>
        <w:t>inmediatamente</w:t>
      </w:r>
      <w:r w:rsidR="00A16ECD" w:rsidRPr="007F1FEB">
        <w:rPr>
          <w:rFonts w:asciiTheme="minorHAnsi" w:hAnsiTheme="minorHAnsi"/>
          <w:sz w:val="20"/>
          <w:szCs w:val="20"/>
        </w:rPr>
        <w:t xml:space="preserve"> el </w:t>
      </w:r>
      <w:r w:rsidR="00EA23BA">
        <w:rPr>
          <w:rFonts w:asciiTheme="minorHAnsi" w:hAnsiTheme="minorHAnsi"/>
          <w:sz w:val="20"/>
          <w:szCs w:val="20"/>
        </w:rPr>
        <w:t>C</w:t>
      </w:r>
      <w:r w:rsidR="00A16ECD" w:rsidRPr="007F1FEB">
        <w:rPr>
          <w:rFonts w:asciiTheme="minorHAnsi" w:hAnsiTheme="minorHAnsi"/>
          <w:sz w:val="20"/>
          <w:szCs w:val="20"/>
        </w:rPr>
        <w:t xml:space="preserve">omité de </w:t>
      </w:r>
      <w:r w:rsidR="00EA23BA">
        <w:rPr>
          <w:rFonts w:asciiTheme="minorHAnsi" w:hAnsiTheme="minorHAnsi"/>
          <w:sz w:val="20"/>
          <w:szCs w:val="20"/>
        </w:rPr>
        <w:t>G</w:t>
      </w:r>
      <w:r w:rsidR="00A16ECD" w:rsidRPr="007F1FEB">
        <w:rPr>
          <w:rFonts w:asciiTheme="minorHAnsi" w:hAnsiTheme="minorHAnsi"/>
          <w:sz w:val="20"/>
          <w:szCs w:val="20"/>
        </w:rPr>
        <w:t xml:space="preserve">rado asignará </w:t>
      </w:r>
      <w:r w:rsidR="001B5633" w:rsidRPr="007F1FEB">
        <w:rPr>
          <w:rFonts w:asciiTheme="minorHAnsi" w:hAnsiTheme="minorHAnsi"/>
          <w:sz w:val="20"/>
          <w:szCs w:val="20"/>
        </w:rPr>
        <w:t>fecha</w:t>
      </w:r>
      <w:r w:rsidR="00A16ECD" w:rsidRPr="007F1FEB">
        <w:rPr>
          <w:rFonts w:asciiTheme="minorHAnsi" w:hAnsiTheme="minorHAnsi"/>
          <w:color w:val="FF0000"/>
          <w:sz w:val="20"/>
          <w:szCs w:val="20"/>
        </w:rPr>
        <w:t>*</w:t>
      </w:r>
      <w:r w:rsidR="001B5633" w:rsidRPr="007F1FEB">
        <w:rPr>
          <w:rFonts w:asciiTheme="minorHAnsi" w:hAnsiTheme="minorHAnsi"/>
          <w:sz w:val="20"/>
          <w:szCs w:val="20"/>
        </w:rPr>
        <w:t>, lugar y hora de socialización.</w:t>
      </w:r>
    </w:p>
    <w:p w:rsidR="003B4406" w:rsidRPr="007F1FEB" w:rsidRDefault="003B4406" w:rsidP="007F1FEB">
      <w:pPr>
        <w:pStyle w:val="Prrafodelista"/>
        <w:tabs>
          <w:tab w:val="left" w:pos="284"/>
        </w:tabs>
        <w:spacing w:before="0" w:after="0" w:line="240" w:lineRule="auto"/>
        <w:ind w:left="360"/>
        <w:jc w:val="both"/>
        <w:rPr>
          <w:rFonts w:asciiTheme="minorHAnsi" w:hAnsiTheme="minorHAnsi"/>
          <w:i/>
          <w:sz w:val="20"/>
          <w:szCs w:val="20"/>
        </w:rPr>
      </w:pPr>
      <w:r w:rsidRPr="007F1FEB">
        <w:rPr>
          <w:rFonts w:asciiTheme="minorHAnsi" w:hAnsiTheme="minorHAnsi"/>
          <w:i/>
          <w:color w:val="FF0000"/>
          <w:sz w:val="20"/>
          <w:szCs w:val="20"/>
        </w:rPr>
        <w:t>*</w:t>
      </w:r>
      <w:r w:rsidRPr="007F1FEB">
        <w:rPr>
          <w:rFonts w:asciiTheme="minorHAnsi" w:hAnsiTheme="minorHAnsi"/>
          <w:i/>
          <w:sz w:val="20"/>
          <w:szCs w:val="20"/>
        </w:rPr>
        <w:t xml:space="preserve"> Las fechas previstas para socializaciones </w:t>
      </w:r>
      <w:r w:rsidR="00FA73DE" w:rsidRPr="007F1FEB">
        <w:rPr>
          <w:rFonts w:asciiTheme="minorHAnsi" w:hAnsiTheme="minorHAnsi"/>
          <w:i/>
          <w:sz w:val="20"/>
          <w:szCs w:val="20"/>
        </w:rPr>
        <w:t xml:space="preserve">están </w:t>
      </w:r>
      <w:r w:rsidR="00CC5A02" w:rsidRPr="007F1FEB">
        <w:rPr>
          <w:rFonts w:asciiTheme="minorHAnsi" w:hAnsiTheme="minorHAnsi"/>
          <w:i/>
          <w:sz w:val="20"/>
          <w:szCs w:val="20"/>
        </w:rPr>
        <w:t xml:space="preserve">publicadas </w:t>
      </w:r>
      <w:r w:rsidR="00FA73DE" w:rsidRPr="007F1FEB">
        <w:rPr>
          <w:rFonts w:asciiTheme="minorHAnsi" w:hAnsiTheme="minorHAnsi"/>
          <w:i/>
          <w:sz w:val="20"/>
          <w:szCs w:val="20"/>
        </w:rPr>
        <w:t xml:space="preserve">en la web de </w:t>
      </w:r>
      <w:r w:rsidR="00CC5A02" w:rsidRPr="007F1FEB">
        <w:rPr>
          <w:rFonts w:asciiTheme="minorHAnsi" w:hAnsiTheme="minorHAnsi"/>
          <w:i/>
          <w:sz w:val="20"/>
          <w:szCs w:val="20"/>
        </w:rPr>
        <w:t xml:space="preserve">la </w:t>
      </w:r>
      <w:r w:rsidR="00D83981">
        <w:rPr>
          <w:rFonts w:asciiTheme="minorHAnsi" w:hAnsiTheme="minorHAnsi"/>
          <w:i/>
          <w:sz w:val="20"/>
          <w:szCs w:val="20"/>
        </w:rPr>
        <w:t>F</w:t>
      </w:r>
      <w:r w:rsidR="00CC5A02" w:rsidRPr="007F1FEB">
        <w:rPr>
          <w:rFonts w:asciiTheme="minorHAnsi" w:hAnsiTheme="minorHAnsi"/>
          <w:i/>
          <w:sz w:val="20"/>
          <w:szCs w:val="20"/>
        </w:rPr>
        <w:t xml:space="preserve">acultad en coherencia con el calendario académico general. </w:t>
      </w:r>
      <w:r w:rsidRPr="007F1FEB">
        <w:rPr>
          <w:rFonts w:asciiTheme="minorHAnsi" w:hAnsiTheme="minorHAnsi"/>
          <w:i/>
          <w:sz w:val="20"/>
          <w:szCs w:val="20"/>
        </w:rPr>
        <w:t>Por favor consúltelas</w:t>
      </w:r>
      <w:r w:rsidR="00EA23BA">
        <w:rPr>
          <w:rFonts w:asciiTheme="minorHAnsi" w:hAnsiTheme="minorHAnsi"/>
          <w:i/>
          <w:sz w:val="20"/>
          <w:szCs w:val="20"/>
        </w:rPr>
        <w:t>,</w:t>
      </w:r>
      <w:r w:rsidRPr="007F1FEB">
        <w:rPr>
          <w:rFonts w:asciiTheme="minorHAnsi" w:hAnsiTheme="minorHAnsi"/>
          <w:i/>
          <w:sz w:val="20"/>
          <w:szCs w:val="20"/>
        </w:rPr>
        <w:t xml:space="preserve"> ya que son fechas únicas y no se harán excepciones.</w:t>
      </w:r>
    </w:p>
    <w:p w:rsidR="003B4406" w:rsidRPr="007F1FEB" w:rsidRDefault="003B4406" w:rsidP="007F1FEB">
      <w:pPr>
        <w:pStyle w:val="Prrafodelista"/>
        <w:numPr>
          <w:ilvl w:val="0"/>
          <w:numId w:val="20"/>
        </w:numPr>
        <w:tabs>
          <w:tab w:val="left" w:pos="284"/>
        </w:tabs>
        <w:spacing w:before="0" w:after="0" w:line="240" w:lineRule="auto"/>
        <w:jc w:val="both"/>
        <w:rPr>
          <w:rFonts w:asciiTheme="minorHAnsi" w:hAnsiTheme="minorHAnsi"/>
          <w:sz w:val="20"/>
          <w:szCs w:val="20"/>
        </w:rPr>
      </w:pPr>
      <w:r w:rsidRPr="007F1FEB">
        <w:rPr>
          <w:rFonts w:asciiTheme="minorHAnsi" w:hAnsiTheme="minorHAnsi"/>
          <w:sz w:val="20"/>
          <w:szCs w:val="20"/>
        </w:rPr>
        <w:t>El estudiante</w:t>
      </w:r>
      <w:r w:rsidR="00EA23BA">
        <w:rPr>
          <w:rFonts w:asciiTheme="minorHAnsi" w:hAnsiTheme="minorHAnsi"/>
          <w:sz w:val="20"/>
          <w:szCs w:val="20"/>
        </w:rPr>
        <w:t>,</w:t>
      </w:r>
      <w:r w:rsidRPr="007F1FEB">
        <w:rPr>
          <w:rFonts w:asciiTheme="minorHAnsi" w:hAnsiTheme="minorHAnsi"/>
          <w:sz w:val="20"/>
          <w:szCs w:val="20"/>
        </w:rPr>
        <w:t xml:space="preserve"> una vez recibido el correo de aprobación para socialización, debe enviar un folleto de comunicación de la socialización en digital, </w:t>
      </w:r>
      <w:r w:rsidR="00EA23BA">
        <w:rPr>
          <w:rFonts w:asciiTheme="minorHAnsi" w:hAnsiTheme="minorHAnsi"/>
          <w:sz w:val="20"/>
          <w:szCs w:val="20"/>
        </w:rPr>
        <w:t xml:space="preserve">en el que </w:t>
      </w:r>
      <w:r w:rsidRPr="007F1FEB">
        <w:rPr>
          <w:rFonts w:asciiTheme="minorHAnsi" w:hAnsiTheme="minorHAnsi"/>
          <w:sz w:val="20"/>
          <w:szCs w:val="20"/>
        </w:rPr>
        <w:t xml:space="preserve">se indique, </w:t>
      </w:r>
      <w:r w:rsidR="00EA23BA" w:rsidRPr="007F1FEB">
        <w:rPr>
          <w:rFonts w:asciiTheme="minorHAnsi" w:hAnsiTheme="minorHAnsi"/>
          <w:sz w:val="20"/>
          <w:szCs w:val="20"/>
        </w:rPr>
        <w:t>título</w:t>
      </w:r>
      <w:r w:rsidRPr="007F1FEB">
        <w:rPr>
          <w:rFonts w:asciiTheme="minorHAnsi" w:hAnsiTheme="minorHAnsi"/>
          <w:sz w:val="20"/>
          <w:szCs w:val="20"/>
        </w:rPr>
        <w:t xml:space="preserve"> de la socialización, lugar, hora, </w:t>
      </w:r>
      <w:r w:rsidR="00EA23BA">
        <w:rPr>
          <w:rFonts w:asciiTheme="minorHAnsi" w:hAnsiTheme="minorHAnsi"/>
          <w:sz w:val="20"/>
          <w:szCs w:val="20"/>
        </w:rPr>
        <w:t>entre otros</w:t>
      </w:r>
      <w:r w:rsidRPr="007F1FEB">
        <w:rPr>
          <w:rFonts w:asciiTheme="minorHAnsi" w:hAnsiTheme="minorHAnsi"/>
          <w:sz w:val="20"/>
          <w:szCs w:val="20"/>
        </w:rPr>
        <w:t xml:space="preserve">, al </w:t>
      </w:r>
      <w:r w:rsidR="00EA23BA">
        <w:rPr>
          <w:rFonts w:asciiTheme="minorHAnsi" w:hAnsiTheme="minorHAnsi"/>
          <w:sz w:val="20"/>
          <w:szCs w:val="20"/>
        </w:rPr>
        <w:t>C</w:t>
      </w:r>
      <w:r w:rsidRPr="007F1FEB">
        <w:rPr>
          <w:rFonts w:asciiTheme="minorHAnsi" w:hAnsiTheme="minorHAnsi"/>
          <w:sz w:val="20"/>
          <w:szCs w:val="20"/>
        </w:rPr>
        <w:t xml:space="preserve">omité de </w:t>
      </w:r>
      <w:r w:rsidR="00EA23BA">
        <w:rPr>
          <w:rFonts w:asciiTheme="minorHAnsi" w:hAnsiTheme="minorHAnsi"/>
          <w:sz w:val="20"/>
          <w:szCs w:val="20"/>
        </w:rPr>
        <w:t>G</w:t>
      </w:r>
      <w:r w:rsidRPr="007F1FEB">
        <w:rPr>
          <w:rFonts w:asciiTheme="minorHAnsi" w:hAnsiTheme="minorHAnsi"/>
          <w:sz w:val="20"/>
          <w:szCs w:val="20"/>
        </w:rPr>
        <w:t xml:space="preserve">rado con copia al docente coordinador de práctica y proyectos de grado, en un periodo no mayor de </w:t>
      </w:r>
      <w:r w:rsidR="00EA23BA">
        <w:rPr>
          <w:rFonts w:asciiTheme="minorHAnsi" w:hAnsiTheme="minorHAnsi"/>
          <w:sz w:val="20"/>
          <w:szCs w:val="20"/>
        </w:rPr>
        <w:t xml:space="preserve">dos </w:t>
      </w:r>
      <w:r w:rsidR="00EA23BA">
        <w:rPr>
          <w:rFonts w:asciiTheme="minorHAnsi" w:hAnsiTheme="minorHAnsi"/>
          <w:b/>
          <w:sz w:val="20"/>
          <w:szCs w:val="20"/>
        </w:rPr>
        <w:t>(</w:t>
      </w:r>
      <w:r w:rsidRPr="007F1FEB">
        <w:rPr>
          <w:rFonts w:asciiTheme="minorHAnsi" w:hAnsiTheme="minorHAnsi"/>
          <w:b/>
          <w:sz w:val="20"/>
          <w:szCs w:val="20"/>
        </w:rPr>
        <w:t>2</w:t>
      </w:r>
      <w:r w:rsidR="00EA23BA">
        <w:rPr>
          <w:rFonts w:asciiTheme="minorHAnsi" w:hAnsiTheme="minorHAnsi"/>
          <w:b/>
          <w:sz w:val="20"/>
          <w:szCs w:val="20"/>
        </w:rPr>
        <w:t>)</w:t>
      </w:r>
      <w:r w:rsidRPr="007F1FEB">
        <w:rPr>
          <w:rFonts w:asciiTheme="minorHAnsi" w:hAnsiTheme="minorHAnsi"/>
          <w:b/>
          <w:sz w:val="20"/>
          <w:szCs w:val="20"/>
        </w:rPr>
        <w:t xml:space="preserve"> días</w:t>
      </w:r>
      <w:r w:rsidR="0008016B">
        <w:rPr>
          <w:rFonts w:asciiTheme="minorHAnsi" w:hAnsiTheme="minorHAnsi"/>
          <w:b/>
          <w:sz w:val="20"/>
          <w:szCs w:val="20"/>
        </w:rPr>
        <w:t xml:space="preserve"> </w:t>
      </w:r>
      <w:r w:rsidR="00743F7F">
        <w:rPr>
          <w:rFonts w:asciiTheme="minorHAnsi" w:hAnsiTheme="minorHAnsi"/>
          <w:b/>
          <w:sz w:val="20"/>
          <w:szCs w:val="20"/>
        </w:rPr>
        <w:t>hábiles</w:t>
      </w:r>
      <w:r w:rsidRPr="007F1FEB">
        <w:rPr>
          <w:rFonts w:asciiTheme="minorHAnsi" w:hAnsiTheme="minorHAnsi"/>
          <w:sz w:val="20"/>
          <w:szCs w:val="20"/>
        </w:rPr>
        <w:t>.</w:t>
      </w:r>
    </w:p>
    <w:p w:rsidR="004E52E7" w:rsidRPr="007F1FEB" w:rsidRDefault="004E52E7" w:rsidP="007F1FEB">
      <w:pPr>
        <w:pStyle w:val="Prrafodelista"/>
        <w:numPr>
          <w:ilvl w:val="0"/>
          <w:numId w:val="20"/>
        </w:numPr>
        <w:tabs>
          <w:tab w:val="left" w:pos="284"/>
        </w:tabs>
        <w:spacing w:before="0" w:after="0" w:line="240" w:lineRule="auto"/>
        <w:jc w:val="both"/>
        <w:rPr>
          <w:rFonts w:asciiTheme="minorHAnsi" w:hAnsiTheme="minorHAnsi"/>
          <w:sz w:val="20"/>
          <w:szCs w:val="20"/>
        </w:rPr>
      </w:pPr>
      <w:r w:rsidRPr="007F1FEB">
        <w:rPr>
          <w:rFonts w:asciiTheme="minorHAnsi" w:hAnsiTheme="minorHAnsi"/>
          <w:sz w:val="20"/>
          <w:szCs w:val="20"/>
        </w:rPr>
        <w:t xml:space="preserve">El Comité de Grado publicará la agenda de </w:t>
      </w:r>
      <w:r w:rsidR="00A16ECD" w:rsidRPr="007F1FEB">
        <w:rPr>
          <w:rFonts w:asciiTheme="minorHAnsi" w:hAnsiTheme="minorHAnsi"/>
          <w:sz w:val="20"/>
          <w:szCs w:val="20"/>
        </w:rPr>
        <w:t>socializaciones en medio digital</w:t>
      </w:r>
      <w:r w:rsidRPr="007F1FEB">
        <w:rPr>
          <w:rFonts w:asciiTheme="minorHAnsi" w:hAnsiTheme="minorHAnsi"/>
          <w:sz w:val="20"/>
          <w:szCs w:val="20"/>
        </w:rPr>
        <w:t xml:space="preserve"> a los estudi</w:t>
      </w:r>
      <w:r w:rsidR="00FA73DE" w:rsidRPr="007F1FEB">
        <w:rPr>
          <w:rFonts w:asciiTheme="minorHAnsi" w:hAnsiTheme="minorHAnsi"/>
          <w:sz w:val="20"/>
          <w:szCs w:val="20"/>
        </w:rPr>
        <w:t xml:space="preserve">antes y docentes de la </w:t>
      </w:r>
      <w:r w:rsidR="00D83981">
        <w:rPr>
          <w:rFonts w:asciiTheme="minorHAnsi" w:hAnsiTheme="minorHAnsi"/>
          <w:sz w:val="20"/>
          <w:szCs w:val="20"/>
        </w:rPr>
        <w:t>F</w:t>
      </w:r>
      <w:r w:rsidR="00FA73DE" w:rsidRPr="007F1FEB">
        <w:rPr>
          <w:rFonts w:asciiTheme="minorHAnsi" w:hAnsiTheme="minorHAnsi"/>
          <w:sz w:val="20"/>
          <w:szCs w:val="20"/>
        </w:rPr>
        <w:t>acultad a través de la secretaria.</w:t>
      </w:r>
    </w:p>
    <w:p w:rsidR="00306AAE" w:rsidRPr="007F1FEB" w:rsidRDefault="00306AAE" w:rsidP="007F1FEB">
      <w:pPr>
        <w:pStyle w:val="Prrafodelista"/>
        <w:numPr>
          <w:ilvl w:val="0"/>
          <w:numId w:val="20"/>
        </w:numPr>
        <w:tabs>
          <w:tab w:val="left" w:pos="284"/>
        </w:tabs>
        <w:spacing w:before="0" w:after="0" w:line="240" w:lineRule="auto"/>
        <w:jc w:val="both"/>
        <w:rPr>
          <w:rFonts w:asciiTheme="minorHAnsi" w:hAnsiTheme="minorHAnsi"/>
          <w:sz w:val="20"/>
          <w:szCs w:val="20"/>
        </w:rPr>
      </w:pPr>
      <w:r w:rsidRPr="007F1FEB">
        <w:rPr>
          <w:rFonts w:asciiTheme="minorHAnsi" w:hAnsiTheme="minorHAnsi"/>
          <w:sz w:val="20"/>
          <w:szCs w:val="20"/>
        </w:rPr>
        <w:t xml:space="preserve">El Comité de Grado designará un </w:t>
      </w:r>
      <w:r w:rsidR="00A16ECD" w:rsidRPr="007F1FEB">
        <w:rPr>
          <w:rFonts w:asciiTheme="minorHAnsi" w:hAnsiTheme="minorHAnsi"/>
          <w:sz w:val="20"/>
          <w:szCs w:val="20"/>
        </w:rPr>
        <w:t>moderador</w:t>
      </w:r>
      <w:r w:rsidR="0008016B">
        <w:rPr>
          <w:rFonts w:asciiTheme="minorHAnsi" w:hAnsiTheme="minorHAnsi"/>
          <w:sz w:val="20"/>
          <w:szCs w:val="20"/>
        </w:rPr>
        <w:t xml:space="preserve"> </w:t>
      </w:r>
      <w:r w:rsidR="00515BA5" w:rsidRPr="007F1FEB">
        <w:rPr>
          <w:rFonts w:asciiTheme="minorHAnsi" w:hAnsiTheme="minorHAnsi"/>
          <w:sz w:val="20"/>
          <w:szCs w:val="20"/>
        </w:rPr>
        <w:t>de socialización para ese día.</w:t>
      </w:r>
    </w:p>
    <w:p w:rsidR="000A6668" w:rsidRPr="007F1FEB" w:rsidRDefault="000A6668" w:rsidP="007F1FEB">
      <w:pPr>
        <w:pStyle w:val="Prrafodelista"/>
        <w:numPr>
          <w:ilvl w:val="0"/>
          <w:numId w:val="20"/>
        </w:numPr>
        <w:tabs>
          <w:tab w:val="left" w:pos="284"/>
        </w:tabs>
        <w:spacing w:before="0" w:after="0" w:line="240" w:lineRule="auto"/>
        <w:jc w:val="both"/>
        <w:rPr>
          <w:rFonts w:asciiTheme="minorHAnsi" w:hAnsiTheme="minorHAnsi"/>
          <w:sz w:val="20"/>
          <w:szCs w:val="20"/>
        </w:rPr>
      </w:pPr>
      <w:r w:rsidRPr="007F1FEB">
        <w:rPr>
          <w:rFonts w:asciiTheme="minorHAnsi" w:hAnsiTheme="minorHAnsi"/>
          <w:sz w:val="20"/>
          <w:szCs w:val="20"/>
        </w:rPr>
        <w:lastRenderedPageBreak/>
        <w:t>El día de la socialización:</w:t>
      </w:r>
    </w:p>
    <w:p w:rsidR="00357303" w:rsidRPr="007F1FEB" w:rsidRDefault="000A6668" w:rsidP="007F1FEB">
      <w:pPr>
        <w:pStyle w:val="Prrafodelista"/>
        <w:numPr>
          <w:ilvl w:val="0"/>
          <w:numId w:val="7"/>
        </w:numPr>
        <w:tabs>
          <w:tab w:val="left" w:pos="284"/>
        </w:tabs>
        <w:spacing w:before="0" w:after="0" w:line="240" w:lineRule="auto"/>
        <w:ind w:hanging="357"/>
        <w:contextualSpacing w:val="0"/>
        <w:jc w:val="both"/>
        <w:rPr>
          <w:rFonts w:asciiTheme="minorHAnsi" w:hAnsiTheme="minorHAnsi"/>
          <w:sz w:val="20"/>
          <w:szCs w:val="20"/>
        </w:rPr>
      </w:pPr>
      <w:r w:rsidRPr="007F1FEB">
        <w:rPr>
          <w:rFonts w:asciiTheme="minorHAnsi" w:hAnsiTheme="minorHAnsi"/>
          <w:sz w:val="20"/>
          <w:szCs w:val="20"/>
        </w:rPr>
        <w:t>El estudiante debe presentarse puntual o no podrá socializar ni ser evaluado.</w:t>
      </w:r>
    </w:p>
    <w:p w:rsidR="000A6668" w:rsidRPr="007F1FEB" w:rsidRDefault="00357303" w:rsidP="007F1FEB">
      <w:pPr>
        <w:pStyle w:val="Prrafodelista"/>
        <w:numPr>
          <w:ilvl w:val="0"/>
          <w:numId w:val="7"/>
        </w:numPr>
        <w:tabs>
          <w:tab w:val="left" w:pos="284"/>
        </w:tabs>
        <w:spacing w:before="0" w:after="0" w:line="240" w:lineRule="auto"/>
        <w:ind w:hanging="357"/>
        <w:contextualSpacing w:val="0"/>
        <w:jc w:val="both"/>
        <w:rPr>
          <w:rFonts w:asciiTheme="minorHAnsi" w:hAnsiTheme="minorHAnsi"/>
          <w:sz w:val="20"/>
          <w:szCs w:val="20"/>
        </w:rPr>
      </w:pPr>
      <w:r w:rsidRPr="007F1FEB">
        <w:rPr>
          <w:rFonts w:asciiTheme="minorHAnsi" w:hAnsiTheme="minorHAnsi"/>
          <w:sz w:val="20"/>
          <w:szCs w:val="20"/>
        </w:rPr>
        <w:t xml:space="preserve">El estudiante debe solicitar el listado de asistencia al </w:t>
      </w:r>
      <w:r w:rsidR="00EA23BA">
        <w:rPr>
          <w:rFonts w:asciiTheme="minorHAnsi" w:hAnsiTheme="minorHAnsi"/>
          <w:sz w:val="20"/>
          <w:szCs w:val="20"/>
        </w:rPr>
        <w:t>c</w:t>
      </w:r>
      <w:r w:rsidRPr="007F1FEB">
        <w:rPr>
          <w:rFonts w:asciiTheme="minorHAnsi" w:hAnsiTheme="minorHAnsi"/>
          <w:sz w:val="20"/>
          <w:szCs w:val="20"/>
        </w:rPr>
        <w:t>oordinador de socialización y firmar</w:t>
      </w:r>
      <w:r w:rsidR="00EA23BA">
        <w:rPr>
          <w:rFonts w:asciiTheme="minorHAnsi" w:hAnsiTheme="minorHAnsi"/>
          <w:sz w:val="20"/>
          <w:szCs w:val="20"/>
        </w:rPr>
        <w:t>.</w:t>
      </w:r>
    </w:p>
    <w:p w:rsidR="001B5633" w:rsidRPr="007F1FEB" w:rsidRDefault="00B23A0E" w:rsidP="007F1FEB">
      <w:pPr>
        <w:pStyle w:val="Prrafodelista"/>
        <w:numPr>
          <w:ilvl w:val="0"/>
          <w:numId w:val="6"/>
        </w:numPr>
        <w:tabs>
          <w:tab w:val="left" w:pos="284"/>
        </w:tabs>
        <w:spacing w:before="0" w:after="0" w:line="240" w:lineRule="auto"/>
        <w:ind w:hanging="357"/>
        <w:contextualSpacing w:val="0"/>
        <w:jc w:val="both"/>
        <w:rPr>
          <w:rFonts w:asciiTheme="minorHAnsi" w:hAnsiTheme="minorHAnsi"/>
          <w:sz w:val="20"/>
          <w:szCs w:val="20"/>
        </w:rPr>
      </w:pPr>
      <w:r w:rsidRPr="007F1FEB">
        <w:rPr>
          <w:rFonts w:asciiTheme="minorHAnsi" w:hAnsiTheme="minorHAnsi"/>
          <w:sz w:val="20"/>
          <w:szCs w:val="20"/>
        </w:rPr>
        <w:t>El estudiante</w:t>
      </w:r>
      <w:r w:rsidR="00743F7F">
        <w:rPr>
          <w:rFonts w:asciiTheme="minorHAnsi" w:hAnsiTheme="minorHAnsi"/>
          <w:sz w:val="20"/>
          <w:szCs w:val="20"/>
        </w:rPr>
        <w:t xml:space="preserve"> </w:t>
      </w:r>
      <w:bookmarkStart w:id="0" w:name="_GoBack"/>
      <w:bookmarkEnd w:id="0"/>
      <w:r w:rsidRPr="007F1FEB">
        <w:rPr>
          <w:rFonts w:asciiTheme="minorHAnsi" w:hAnsiTheme="minorHAnsi"/>
          <w:sz w:val="20"/>
          <w:szCs w:val="20"/>
        </w:rPr>
        <w:t>d</w:t>
      </w:r>
      <w:r w:rsidR="000A6668" w:rsidRPr="007F1FEB">
        <w:rPr>
          <w:rFonts w:asciiTheme="minorHAnsi" w:hAnsiTheme="minorHAnsi"/>
          <w:sz w:val="20"/>
          <w:szCs w:val="20"/>
        </w:rPr>
        <w:t xml:space="preserve">ebe llevar y entregar al </w:t>
      </w:r>
      <w:r w:rsidR="00EA23BA">
        <w:rPr>
          <w:rFonts w:asciiTheme="minorHAnsi" w:hAnsiTheme="minorHAnsi"/>
          <w:sz w:val="20"/>
          <w:szCs w:val="20"/>
        </w:rPr>
        <w:t>c</w:t>
      </w:r>
      <w:r w:rsidR="000A6668" w:rsidRPr="007F1FEB">
        <w:rPr>
          <w:rFonts w:asciiTheme="minorHAnsi" w:hAnsiTheme="minorHAnsi"/>
          <w:sz w:val="20"/>
          <w:szCs w:val="20"/>
        </w:rPr>
        <w:t xml:space="preserve">oordinador de </w:t>
      </w:r>
      <w:r w:rsidR="00515BA5" w:rsidRPr="007F1FEB">
        <w:rPr>
          <w:rFonts w:asciiTheme="minorHAnsi" w:hAnsiTheme="minorHAnsi"/>
          <w:sz w:val="20"/>
          <w:szCs w:val="20"/>
        </w:rPr>
        <w:t xml:space="preserve">socialización </w:t>
      </w:r>
      <w:r w:rsidR="000A6668" w:rsidRPr="007F1FEB">
        <w:rPr>
          <w:rFonts w:asciiTheme="minorHAnsi" w:hAnsiTheme="minorHAnsi"/>
          <w:sz w:val="20"/>
          <w:szCs w:val="20"/>
        </w:rPr>
        <w:t xml:space="preserve">un CD con los documentos soportes de la práctica: </w:t>
      </w:r>
      <w:r w:rsidR="003B4406" w:rsidRPr="007F1FEB">
        <w:rPr>
          <w:rFonts w:asciiTheme="minorHAnsi" w:hAnsiTheme="minorHAnsi"/>
          <w:sz w:val="20"/>
          <w:szCs w:val="20"/>
        </w:rPr>
        <w:t>anteproyect</w:t>
      </w:r>
      <w:r w:rsidR="00FA73DE" w:rsidRPr="007F1FEB">
        <w:rPr>
          <w:rFonts w:asciiTheme="minorHAnsi" w:hAnsiTheme="minorHAnsi"/>
          <w:sz w:val="20"/>
          <w:szCs w:val="20"/>
        </w:rPr>
        <w:t>o</w:t>
      </w:r>
      <w:r w:rsidR="003B4406" w:rsidRPr="007F1FEB">
        <w:rPr>
          <w:rFonts w:asciiTheme="minorHAnsi" w:hAnsiTheme="minorHAnsi"/>
          <w:sz w:val="20"/>
          <w:szCs w:val="20"/>
        </w:rPr>
        <w:t xml:space="preserve">, proyecto, anexos, fotografías, </w:t>
      </w:r>
      <w:r w:rsidR="00FA73DE" w:rsidRPr="007F1FEB">
        <w:rPr>
          <w:rFonts w:asciiTheme="minorHAnsi" w:hAnsiTheme="minorHAnsi"/>
          <w:sz w:val="20"/>
          <w:szCs w:val="20"/>
        </w:rPr>
        <w:t xml:space="preserve">evidencias, artículo, cartas de aval, </w:t>
      </w:r>
      <w:r w:rsidR="00EA23BA">
        <w:rPr>
          <w:rFonts w:asciiTheme="minorHAnsi" w:hAnsiTheme="minorHAnsi"/>
          <w:sz w:val="20"/>
          <w:szCs w:val="20"/>
        </w:rPr>
        <w:t>entre otros</w:t>
      </w:r>
      <w:r w:rsidR="003B4406" w:rsidRPr="007F1FEB">
        <w:rPr>
          <w:rFonts w:asciiTheme="minorHAnsi" w:hAnsiTheme="minorHAnsi"/>
          <w:sz w:val="20"/>
          <w:szCs w:val="20"/>
        </w:rPr>
        <w:t>.</w:t>
      </w:r>
    </w:p>
    <w:p w:rsidR="00B23A0E" w:rsidRPr="00743F7F" w:rsidRDefault="00B23A0E" w:rsidP="007F1FEB">
      <w:pPr>
        <w:pStyle w:val="Prrafodelista"/>
        <w:numPr>
          <w:ilvl w:val="0"/>
          <w:numId w:val="6"/>
        </w:numPr>
        <w:tabs>
          <w:tab w:val="left" w:pos="284"/>
        </w:tabs>
        <w:spacing w:before="0" w:after="0" w:line="240" w:lineRule="auto"/>
        <w:ind w:hanging="357"/>
        <w:contextualSpacing w:val="0"/>
        <w:jc w:val="both"/>
        <w:rPr>
          <w:rFonts w:asciiTheme="minorHAnsi" w:hAnsiTheme="minorHAnsi"/>
          <w:sz w:val="20"/>
          <w:szCs w:val="20"/>
        </w:rPr>
      </w:pPr>
      <w:r w:rsidRPr="00743F7F">
        <w:rPr>
          <w:rFonts w:asciiTheme="minorHAnsi" w:hAnsiTheme="minorHAnsi"/>
          <w:sz w:val="20"/>
          <w:szCs w:val="20"/>
        </w:rPr>
        <w:t xml:space="preserve">El estudiante dispondrá de </w:t>
      </w:r>
      <w:r w:rsidR="00EA23BA" w:rsidRPr="00743F7F">
        <w:rPr>
          <w:rFonts w:asciiTheme="minorHAnsi" w:hAnsiTheme="minorHAnsi"/>
          <w:sz w:val="20"/>
          <w:szCs w:val="20"/>
        </w:rPr>
        <w:t xml:space="preserve">veinte </w:t>
      </w:r>
      <w:r w:rsidR="00EA23BA" w:rsidRPr="00743F7F">
        <w:rPr>
          <w:rFonts w:asciiTheme="minorHAnsi" w:hAnsiTheme="minorHAnsi"/>
          <w:b/>
          <w:sz w:val="20"/>
          <w:szCs w:val="20"/>
        </w:rPr>
        <w:t>(</w:t>
      </w:r>
      <w:r w:rsidRPr="00743F7F">
        <w:rPr>
          <w:rFonts w:asciiTheme="minorHAnsi" w:hAnsiTheme="minorHAnsi"/>
          <w:b/>
          <w:sz w:val="20"/>
          <w:szCs w:val="20"/>
        </w:rPr>
        <w:t>20</w:t>
      </w:r>
      <w:r w:rsidR="00EA23BA" w:rsidRPr="00743F7F">
        <w:rPr>
          <w:rFonts w:asciiTheme="minorHAnsi" w:hAnsiTheme="minorHAnsi"/>
          <w:b/>
          <w:sz w:val="20"/>
          <w:szCs w:val="20"/>
        </w:rPr>
        <w:t>)</w:t>
      </w:r>
      <w:r w:rsidRPr="00743F7F">
        <w:rPr>
          <w:rFonts w:asciiTheme="minorHAnsi" w:hAnsiTheme="minorHAnsi"/>
          <w:b/>
          <w:sz w:val="20"/>
          <w:szCs w:val="20"/>
        </w:rPr>
        <w:t xml:space="preserve"> minutos</w:t>
      </w:r>
      <w:r w:rsidRPr="00743F7F">
        <w:rPr>
          <w:rFonts w:asciiTheme="minorHAnsi" w:hAnsiTheme="minorHAnsi"/>
          <w:sz w:val="20"/>
          <w:szCs w:val="20"/>
        </w:rPr>
        <w:t xml:space="preserve"> para sustentar su práctica. Posterior a la sustentación se dispondrán de </w:t>
      </w:r>
      <w:r w:rsidR="00EA23BA" w:rsidRPr="00743F7F">
        <w:rPr>
          <w:rFonts w:asciiTheme="minorHAnsi" w:hAnsiTheme="minorHAnsi"/>
          <w:sz w:val="20"/>
          <w:szCs w:val="20"/>
        </w:rPr>
        <w:t>diez (</w:t>
      </w:r>
      <w:r w:rsidRPr="00743F7F">
        <w:rPr>
          <w:rFonts w:asciiTheme="minorHAnsi" w:hAnsiTheme="minorHAnsi"/>
          <w:sz w:val="20"/>
          <w:szCs w:val="20"/>
        </w:rPr>
        <w:t>10</w:t>
      </w:r>
      <w:r w:rsidR="00EA23BA" w:rsidRPr="00743F7F">
        <w:rPr>
          <w:rFonts w:asciiTheme="minorHAnsi" w:hAnsiTheme="minorHAnsi"/>
          <w:sz w:val="20"/>
          <w:szCs w:val="20"/>
        </w:rPr>
        <w:t>)</w:t>
      </w:r>
      <w:r w:rsidRPr="00743F7F">
        <w:rPr>
          <w:rFonts w:asciiTheme="minorHAnsi" w:hAnsiTheme="minorHAnsi"/>
          <w:sz w:val="20"/>
          <w:szCs w:val="20"/>
        </w:rPr>
        <w:t xml:space="preserve"> minutos para la sesión de preguntas. </w:t>
      </w:r>
    </w:p>
    <w:p w:rsidR="00B23A0E" w:rsidRPr="00743F7F" w:rsidRDefault="00B23A0E" w:rsidP="007F1FEB">
      <w:pPr>
        <w:pStyle w:val="Prrafodelista"/>
        <w:numPr>
          <w:ilvl w:val="0"/>
          <w:numId w:val="6"/>
        </w:numPr>
        <w:tabs>
          <w:tab w:val="left" w:pos="284"/>
        </w:tabs>
        <w:spacing w:before="0" w:after="0" w:line="240" w:lineRule="auto"/>
        <w:ind w:hanging="357"/>
        <w:contextualSpacing w:val="0"/>
        <w:jc w:val="both"/>
        <w:rPr>
          <w:rFonts w:asciiTheme="minorHAnsi" w:hAnsiTheme="minorHAnsi"/>
          <w:sz w:val="20"/>
          <w:szCs w:val="20"/>
        </w:rPr>
      </w:pPr>
      <w:r w:rsidRPr="00743F7F">
        <w:rPr>
          <w:rFonts w:asciiTheme="minorHAnsi" w:hAnsiTheme="minorHAnsi"/>
          <w:sz w:val="20"/>
          <w:szCs w:val="20"/>
        </w:rPr>
        <w:t xml:space="preserve">A la sustentación debe asistir obligatoriamente el </w:t>
      </w:r>
      <w:r w:rsidR="003B4406" w:rsidRPr="00743F7F">
        <w:rPr>
          <w:rFonts w:asciiTheme="minorHAnsi" w:hAnsiTheme="minorHAnsi"/>
          <w:sz w:val="20"/>
          <w:szCs w:val="20"/>
        </w:rPr>
        <w:t>directordel proyecto de y los evaluadores en caso de que sea posible.</w:t>
      </w:r>
    </w:p>
    <w:p w:rsidR="00357303" w:rsidRPr="00743F7F" w:rsidRDefault="00FA73DE" w:rsidP="007F1FEB">
      <w:pPr>
        <w:pStyle w:val="Prrafodelista"/>
        <w:numPr>
          <w:ilvl w:val="0"/>
          <w:numId w:val="6"/>
        </w:numPr>
        <w:tabs>
          <w:tab w:val="left" w:pos="284"/>
        </w:tabs>
        <w:spacing w:before="0" w:after="0" w:line="240" w:lineRule="auto"/>
        <w:ind w:hanging="357"/>
        <w:contextualSpacing w:val="0"/>
        <w:jc w:val="both"/>
        <w:rPr>
          <w:rFonts w:asciiTheme="minorHAnsi" w:hAnsiTheme="minorHAnsi"/>
          <w:sz w:val="20"/>
          <w:szCs w:val="20"/>
        </w:rPr>
      </w:pPr>
      <w:r w:rsidRPr="00743F7F">
        <w:rPr>
          <w:rFonts w:asciiTheme="minorHAnsi" w:hAnsiTheme="minorHAnsi"/>
          <w:sz w:val="20"/>
          <w:szCs w:val="20"/>
        </w:rPr>
        <w:t xml:space="preserve">Un miembro del </w:t>
      </w:r>
      <w:r w:rsidR="00EA23BA" w:rsidRPr="00743F7F">
        <w:rPr>
          <w:rFonts w:asciiTheme="minorHAnsi" w:hAnsiTheme="minorHAnsi"/>
          <w:sz w:val="20"/>
          <w:szCs w:val="20"/>
        </w:rPr>
        <w:t>C</w:t>
      </w:r>
      <w:r w:rsidRPr="00743F7F">
        <w:rPr>
          <w:rFonts w:asciiTheme="minorHAnsi" w:hAnsiTheme="minorHAnsi"/>
          <w:sz w:val="20"/>
          <w:szCs w:val="20"/>
        </w:rPr>
        <w:t xml:space="preserve">omité de </w:t>
      </w:r>
      <w:r w:rsidR="00EA23BA" w:rsidRPr="00743F7F">
        <w:rPr>
          <w:rFonts w:asciiTheme="minorHAnsi" w:hAnsiTheme="minorHAnsi"/>
          <w:sz w:val="20"/>
          <w:szCs w:val="20"/>
        </w:rPr>
        <w:t>G</w:t>
      </w:r>
      <w:r w:rsidRPr="00743F7F">
        <w:rPr>
          <w:rFonts w:asciiTheme="minorHAnsi" w:hAnsiTheme="minorHAnsi"/>
          <w:sz w:val="20"/>
          <w:szCs w:val="20"/>
        </w:rPr>
        <w:t xml:space="preserve">rado hará llegar a los evaluadores </w:t>
      </w:r>
      <w:r w:rsidR="00357303" w:rsidRPr="00743F7F">
        <w:rPr>
          <w:rFonts w:asciiTheme="minorHAnsi" w:hAnsiTheme="minorHAnsi"/>
          <w:sz w:val="20"/>
          <w:szCs w:val="20"/>
        </w:rPr>
        <w:t>el formulario</w:t>
      </w:r>
      <w:r w:rsidR="0008016B" w:rsidRPr="00743F7F">
        <w:rPr>
          <w:rFonts w:asciiTheme="minorHAnsi" w:hAnsiTheme="minorHAnsi"/>
          <w:sz w:val="20"/>
          <w:szCs w:val="20"/>
        </w:rPr>
        <w:t xml:space="preserve"> </w:t>
      </w:r>
      <w:r w:rsidR="00607A1B" w:rsidRPr="00743F7F">
        <w:rPr>
          <w:rFonts w:asciiTheme="minorHAnsi" w:hAnsiTheme="minorHAnsi"/>
          <w:b/>
          <w:sz w:val="20"/>
          <w:szCs w:val="20"/>
        </w:rPr>
        <w:t>PS-09_Format</w:t>
      </w:r>
      <w:r w:rsidR="00743F7F">
        <w:rPr>
          <w:rFonts w:asciiTheme="minorHAnsi" w:hAnsiTheme="minorHAnsi"/>
          <w:b/>
          <w:sz w:val="20"/>
          <w:szCs w:val="20"/>
        </w:rPr>
        <w:t>o_Nota_Final_Proyecto_Semillero</w:t>
      </w:r>
      <w:r w:rsidRPr="00743F7F">
        <w:rPr>
          <w:rFonts w:asciiTheme="minorHAnsi" w:hAnsiTheme="minorHAnsi"/>
          <w:b/>
          <w:sz w:val="20"/>
          <w:szCs w:val="20"/>
        </w:rPr>
        <w:t xml:space="preserve"> </w:t>
      </w:r>
      <w:r w:rsidR="00357303" w:rsidRPr="00743F7F">
        <w:rPr>
          <w:rFonts w:asciiTheme="minorHAnsi" w:hAnsiTheme="minorHAnsi"/>
          <w:sz w:val="20"/>
          <w:szCs w:val="20"/>
        </w:rPr>
        <w:t>para evaluar el trabajo general del estudiante.</w:t>
      </w:r>
    </w:p>
    <w:p w:rsidR="001B5633" w:rsidRPr="007F1FEB" w:rsidRDefault="001B5633" w:rsidP="007F1FEB">
      <w:pPr>
        <w:pStyle w:val="Prrafodelista"/>
        <w:tabs>
          <w:tab w:val="left" w:pos="284"/>
        </w:tabs>
        <w:spacing w:before="0" w:after="0" w:line="240" w:lineRule="auto"/>
        <w:ind w:left="0"/>
        <w:jc w:val="both"/>
        <w:rPr>
          <w:rFonts w:asciiTheme="minorHAnsi" w:hAnsiTheme="minorHAnsi"/>
          <w:sz w:val="20"/>
          <w:szCs w:val="20"/>
        </w:rPr>
      </w:pPr>
    </w:p>
    <w:p w:rsidR="00306AAE" w:rsidRPr="007F1FEB" w:rsidRDefault="00515BA5" w:rsidP="007F1FEB">
      <w:pPr>
        <w:pStyle w:val="Prrafodelista"/>
        <w:tabs>
          <w:tab w:val="left" w:pos="284"/>
        </w:tabs>
        <w:spacing w:before="0" w:after="0" w:line="240" w:lineRule="auto"/>
        <w:ind w:left="0"/>
        <w:jc w:val="both"/>
        <w:rPr>
          <w:rFonts w:asciiTheme="minorHAnsi" w:hAnsiTheme="minorHAnsi"/>
          <w:sz w:val="20"/>
          <w:szCs w:val="20"/>
        </w:rPr>
      </w:pPr>
      <w:r w:rsidRPr="007F1FEB">
        <w:rPr>
          <w:rFonts w:asciiTheme="minorHAnsi" w:hAnsiTheme="minorHAnsi"/>
          <w:sz w:val="20"/>
          <w:szCs w:val="20"/>
        </w:rPr>
        <w:t xml:space="preserve">5. El </w:t>
      </w:r>
      <w:r w:rsidR="00306AAE" w:rsidRPr="007F1FEB">
        <w:rPr>
          <w:rFonts w:asciiTheme="minorHAnsi" w:hAnsiTheme="minorHAnsi"/>
          <w:sz w:val="20"/>
          <w:szCs w:val="20"/>
        </w:rPr>
        <w:t xml:space="preserve">Coordinador de Comité </w:t>
      </w:r>
      <w:r w:rsidRPr="007F1FEB">
        <w:rPr>
          <w:rFonts w:asciiTheme="minorHAnsi" w:hAnsiTheme="minorHAnsi"/>
          <w:sz w:val="20"/>
          <w:szCs w:val="20"/>
        </w:rPr>
        <w:t>está encargado de</w:t>
      </w:r>
      <w:r w:rsidR="00306AAE" w:rsidRPr="007F1FEB">
        <w:rPr>
          <w:rFonts w:asciiTheme="minorHAnsi" w:hAnsiTheme="minorHAnsi"/>
          <w:sz w:val="20"/>
          <w:szCs w:val="20"/>
        </w:rPr>
        <w:t>:</w:t>
      </w:r>
    </w:p>
    <w:p w:rsidR="00515BA5" w:rsidRPr="007F1FEB" w:rsidRDefault="00306AAE" w:rsidP="007F1FEB">
      <w:pPr>
        <w:pStyle w:val="Prrafodelista"/>
        <w:numPr>
          <w:ilvl w:val="0"/>
          <w:numId w:val="9"/>
        </w:numPr>
        <w:tabs>
          <w:tab w:val="left" w:pos="284"/>
        </w:tabs>
        <w:spacing w:before="0" w:after="0" w:line="240" w:lineRule="auto"/>
        <w:contextualSpacing w:val="0"/>
        <w:jc w:val="both"/>
        <w:rPr>
          <w:rFonts w:asciiTheme="minorHAnsi" w:hAnsiTheme="minorHAnsi"/>
          <w:sz w:val="20"/>
          <w:szCs w:val="20"/>
        </w:rPr>
      </w:pPr>
      <w:r w:rsidRPr="007F1FEB">
        <w:rPr>
          <w:rFonts w:asciiTheme="minorHAnsi" w:hAnsiTheme="minorHAnsi"/>
          <w:sz w:val="20"/>
          <w:szCs w:val="20"/>
        </w:rPr>
        <w:t>Dar comienzo a la sesión de socialización</w:t>
      </w:r>
    </w:p>
    <w:p w:rsidR="00515BA5" w:rsidRPr="007F1FEB" w:rsidRDefault="00515BA5" w:rsidP="007F1FEB">
      <w:pPr>
        <w:pStyle w:val="Prrafodelista"/>
        <w:numPr>
          <w:ilvl w:val="0"/>
          <w:numId w:val="9"/>
        </w:numPr>
        <w:tabs>
          <w:tab w:val="left" w:pos="284"/>
        </w:tabs>
        <w:spacing w:before="0" w:after="0" w:line="240" w:lineRule="auto"/>
        <w:contextualSpacing w:val="0"/>
        <w:jc w:val="both"/>
        <w:rPr>
          <w:rFonts w:asciiTheme="minorHAnsi" w:hAnsiTheme="minorHAnsi"/>
          <w:sz w:val="20"/>
          <w:szCs w:val="20"/>
        </w:rPr>
      </w:pPr>
      <w:r w:rsidRPr="007F1FEB">
        <w:rPr>
          <w:rFonts w:asciiTheme="minorHAnsi" w:hAnsiTheme="minorHAnsi"/>
          <w:sz w:val="20"/>
          <w:szCs w:val="20"/>
        </w:rPr>
        <w:t xml:space="preserve">Ir dando paso a cada una </w:t>
      </w:r>
      <w:r w:rsidR="00EA23BA">
        <w:rPr>
          <w:rFonts w:asciiTheme="minorHAnsi" w:hAnsiTheme="minorHAnsi"/>
          <w:sz w:val="20"/>
          <w:szCs w:val="20"/>
        </w:rPr>
        <w:t xml:space="preserve">de </w:t>
      </w:r>
      <w:r w:rsidRPr="007F1FEB">
        <w:rPr>
          <w:rFonts w:asciiTheme="minorHAnsi" w:hAnsiTheme="minorHAnsi"/>
          <w:sz w:val="20"/>
          <w:szCs w:val="20"/>
        </w:rPr>
        <w:t>las socializaciones y ronda de preguntas</w:t>
      </w:r>
    </w:p>
    <w:p w:rsidR="00306AAE" w:rsidRPr="007F1FEB" w:rsidRDefault="00515BA5" w:rsidP="007F1FEB">
      <w:pPr>
        <w:pStyle w:val="Prrafodelista"/>
        <w:numPr>
          <w:ilvl w:val="0"/>
          <w:numId w:val="9"/>
        </w:numPr>
        <w:tabs>
          <w:tab w:val="left" w:pos="284"/>
        </w:tabs>
        <w:spacing w:before="0" w:after="0" w:line="240" w:lineRule="auto"/>
        <w:contextualSpacing w:val="0"/>
        <w:jc w:val="both"/>
        <w:rPr>
          <w:rFonts w:asciiTheme="minorHAnsi" w:hAnsiTheme="minorHAnsi"/>
          <w:sz w:val="20"/>
          <w:szCs w:val="20"/>
        </w:rPr>
      </w:pPr>
      <w:r w:rsidRPr="007F1FEB">
        <w:rPr>
          <w:rFonts w:asciiTheme="minorHAnsi" w:hAnsiTheme="minorHAnsi"/>
          <w:sz w:val="20"/>
          <w:szCs w:val="20"/>
        </w:rPr>
        <w:t>R</w:t>
      </w:r>
      <w:r w:rsidR="00306AAE" w:rsidRPr="007F1FEB">
        <w:rPr>
          <w:rFonts w:asciiTheme="minorHAnsi" w:hAnsiTheme="minorHAnsi"/>
          <w:sz w:val="20"/>
          <w:szCs w:val="20"/>
        </w:rPr>
        <w:t>ecoger los CD con soportes de los estudiantes que están siendo evaluados</w:t>
      </w:r>
    </w:p>
    <w:p w:rsidR="00357303" w:rsidRPr="007F1FEB" w:rsidRDefault="00357303" w:rsidP="007F1FEB">
      <w:pPr>
        <w:pStyle w:val="Prrafodelista"/>
        <w:numPr>
          <w:ilvl w:val="0"/>
          <w:numId w:val="9"/>
        </w:numPr>
        <w:tabs>
          <w:tab w:val="left" w:pos="284"/>
        </w:tabs>
        <w:spacing w:before="0" w:after="0" w:line="240" w:lineRule="auto"/>
        <w:contextualSpacing w:val="0"/>
        <w:jc w:val="both"/>
        <w:rPr>
          <w:rFonts w:asciiTheme="minorHAnsi" w:hAnsiTheme="minorHAnsi"/>
          <w:sz w:val="20"/>
          <w:szCs w:val="20"/>
        </w:rPr>
      </w:pPr>
      <w:r w:rsidRPr="007F1FEB">
        <w:rPr>
          <w:rFonts w:asciiTheme="minorHAnsi" w:hAnsiTheme="minorHAnsi"/>
          <w:sz w:val="20"/>
          <w:szCs w:val="20"/>
        </w:rPr>
        <w:t xml:space="preserve">Llevar el </w:t>
      </w:r>
      <w:r w:rsidR="00607A1B">
        <w:rPr>
          <w:rFonts w:asciiTheme="minorHAnsi" w:hAnsiTheme="minorHAnsi"/>
          <w:sz w:val="20"/>
          <w:szCs w:val="20"/>
        </w:rPr>
        <w:t>formato institucional establecido para la toma de</w:t>
      </w:r>
      <w:r w:rsidRPr="007F1FEB">
        <w:rPr>
          <w:rFonts w:asciiTheme="minorHAnsi" w:hAnsiTheme="minorHAnsi"/>
          <w:sz w:val="20"/>
          <w:szCs w:val="20"/>
        </w:rPr>
        <w:t xml:space="preserve"> asistencia</w:t>
      </w:r>
    </w:p>
    <w:p w:rsidR="00515BA5" w:rsidRPr="007F1FEB" w:rsidRDefault="00515BA5" w:rsidP="007F1FEB">
      <w:pPr>
        <w:pStyle w:val="Prrafodelista"/>
        <w:numPr>
          <w:ilvl w:val="0"/>
          <w:numId w:val="9"/>
        </w:numPr>
        <w:tabs>
          <w:tab w:val="left" w:pos="284"/>
        </w:tabs>
        <w:spacing w:before="0" w:after="0" w:line="240" w:lineRule="auto"/>
        <w:contextualSpacing w:val="0"/>
        <w:jc w:val="both"/>
        <w:rPr>
          <w:rFonts w:asciiTheme="minorHAnsi" w:hAnsiTheme="minorHAnsi"/>
          <w:sz w:val="20"/>
          <w:szCs w:val="20"/>
        </w:rPr>
      </w:pPr>
      <w:r w:rsidRPr="007F1FEB">
        <w:rPr>
          <w:rFonts w:asciiTheme="minorHAnsi" w:hAnsiTheme="minorHAnsi"/>
          <w:sz w:val="20"/>
          <w:szCs w:val="20"/>
        </w:rPr>
        <w:t xml:space="preserve">Dar por finalizada la sesión </w:t>
      </w:r>
    </w:p>
    <w:p w:rsidR="00306AAE" w:rsidRPr="007F1FEB" w:rsidRDefault="00515BA5" w:rsidP="007F1FEB">
      <w:pPr>
        <w:pStyle w:val="Prrafodelista"/>
        <w:numPr>
          <w:ilvl w:val="0"/>
          <w:numId w:val="9"/>
        </w:numPr>
        <w:tabs>
          <w:tab w:val="left" w:pos="284"/>
        </w:tabs>
        <w:spacing w:before="0" w:after="0" w:line="240" w:lineRule="auto"/>
        <w:contextualSpacing w:val="0"/>
        <w:jc w:val="both"/>
        <w:rPr>
          <w:rFonts w:asciiTheme="minorHAnsi" w:hAnsiTheme="minorHAnsi"/>
          <w:sz w:val="20"/>
          <w:szCs w:val="20"/>
        </w:rPr>
      </w:pPr>
      <w:r w:rsidRPr="007F1FEB">
        <w:rPr>
          <w:rFonts w:asciiTheme="minorHAnsi" w:hAnsiTheme="minorHAnsi"/>
          <w:sz w:val="20"/>
          <w:szCs w:val="20"/>
        </w:rPr>
        <w:t xml:space="preserve">Llevar la documentación recogida </w:t>
      </w:r>
      <w:r w:rsidR="00306AAE" w:rsidRPr="007F1FEB">
        <w:rPr>
          <w:rFonts w:asciiTheme="minorHAnsi" w:hAnsiTheme="minorHAnsi"/>
          <w:sz w:val="20"/>
          <w:szCs w:val="20"/>
        </w:rPr>
        <w:t>a Secretaría de la Facultad.</w:t>
      </w:r>
    </w:p>
    <w:p w:rsidR="00C27DCB" w:rsidRPr="007F1FEB" w:rsidRDefault="00C27DCB" w:rsidP="007F1FEB">
      <w:pPr>
        <w:pStyle w:val="Prrafodelista"/>
        <w:tabs>
          <w:tab w:val="left" w:pos="284"/>
        </w:tabs>
        <w:spacing w:before="0" w:after="0" w:line="240" w:lineRule="auto"/>
        <w:ind w:left="645"/>
        <w:jc w:val="both"/>
        <w:rPr>
          <w:rFonts w:asciiTheme="minorHAnsi" w:hAnsiTheme="minorHAnsi"/>
          <w:sz w:val="20"/>
          <w:szCs w:val="20"/>
        </w:rPr>
      </w:pPr>
    </w:p>
    <w:p w:rsidR="002F1910" w:rsidRPr="007F1FEB" w:rsidRDefault="00AE1322" w:rsidP="007F1FEB">
      <w:pPr>
        <w:pBdr>
          <w:top w:val="single" w:sz="4" w:space="1" w:color="auto"/>
          <w:bottom w:val="single" w:sz="4" w:space="1" w:color="auto"/>
          <w:between w:val="single" w:sz="4" w:space="1" w:color="auto"/>
        </w:pBdr>
        <w:shd w:val="clear" w:color="auto" w:fill="DDD9C3"/>
        <w:spacing w:before="0" w:after="0" w:line="240" w:lineRule="auto"/>
        <w:jc w:val="both"/>
        <w:rPr>
          <w:rFonts w:asciiTheme="minorHAnsi" w:hAnsiTheme="minorHAnsi"/>
          <w:b/>
          <w:sz w:val="20"/>
          <w:szCs w:val="20"/>
        </w:rPr>
      </w:pPr>
      <w:r w:rsidRPr="007F1FEB">
        <w:rPr>
          <w:rFonts w:asciiTheme="minorHAnsi" w:hAnsiTheme="minorHAnsi"/>
          <w:b/>
          <w:sz w:val="20"/>
          <w:szCs w:val="20"/>
        </w:rPr>
        <w:t>7</w:t>
      </w:r>
      <w:r w:rsidR="002F1910" w:rsidRPr="007F1FEB">
        <w:rPr>
          <w:rFonts w:asciiTheme="minorHAnsi" w:hAnsiTheme="minorHAnsi"/>
          <w:b/>
          <w:sz w:val="20"/>
          <w:szCs w:val="20"/>
        </w:rPr>
        <w:t>. NOTA FINAL Y TRÁMITES DE POSTULACIÓN AL GRADO</w:t>
      </w:r>
    </w:p>
    <w:p w:rsidR="00A56D2D" w:rsidRPr="007F1FEB" w:rsidRDefault="00A56D2D" w:rsidP="007F1FEB">
      <w:pPr>
        <w:pBdr>
          <w:bottom w:val="single" w:sz="4" w:space="1" w:color="auto"/>
          <w:between w:val="single" w:sz="4" w:space="1" w:color="auto"/>
        </w:pBdr>
        <w:shd w:val="clear" w:color="auto" w:fill="D9D9D9"/>
        <w:spacing w:before="0" w:after="0" w:line="240" w:lineRule="auto"/>
        <w:jc w:val="both"/>
        <w:rPr>
          <w:rFonts w:asciiTheme="minorHAnsi" w:hAnsiTheme="minorHAnsi"/>
          <w:sz w:val="20"/>
          <w:szCs w:val="20"/>
        </w:rPr>
      </w:pPr>
      <w:r w:rsidRPr="007F1FEB">
        <w:rPr>
          <w:rFonts w:asciiTheme="minorHAnsi" w:hAnsiTheme="minorHAnsi"/>
          <w:sz w:val="20"/>
          <w:szCs w:val="20"/>
        </w:rPr>
        <w:t xml:space="preserve">Responsable del envío de nota final </w:t>
      </w:r>
      <w:r w:rsidR="00FA73DE" w:rsidRPr="007F1FEB">
        <w:rPr>
          <w:rFonts w:asciiTheme="minorHAnsi" w:hAnsiTheme="minorHAnsi"/>
          <w:sz w:val="20"/>
          <w:szCs w:val="20"/>
        </w:rPr>
        <w:t xml:space="preserve">del </w:t>
      </w:r>
      <w:r w:rsidRPr="007F1FEB">
        <w:rPr>
          <w:rFonts w:asciiTheme="minorHAnsi" w:hAnsiTheme="minorHAnsi"/>
          <w:sz w:val="20"/>
          <w:szCs w:val="20"/>
        </w:rPr>
        <w:t xml:space="preserve">estudiante: </w:t>
      </w:r>
      <w:r w:rsidR="008677A9" w:rsidRPr="007F1FEB">
        <w:rPr>
          <w:rFonts w:asciiTheme="minorHAnsi" w:hAnsiTheme="minorHAnsi"/>
          <w:sz w:val="20"/>
          <w:szCs w:val="20"/>
        </w:rPr>
        <w:t>Comité de Grado</w:t>
      </w:r>
    </w:p>
    <w:p w:rsidR="00A56D2D" w:rsidRPr="007F1FEB" w:rsidRDefault="00A56D2D" w:rsidP="007F1FEB">
      <w:pPr>
        <w:pBdr>
          <w:bottom w:val="single" w:sz="4" w:space="1" w:color="auto"/>
          <w:between w:val="single" w:sz="4" w:space="1" w:color="auto"/>
        </w:pBdr>
        <w:shd w:val="clear" w:color="auto" w:fill="D9D9D9"/>
        <w:spacing w:before="0" w:after="0" w:line="240" w:lineRule="auto"/>
        <w:jc w:val="both"/>
        <w:rPr>
          <w:rFonts w:asciiTheme="minorHAnsi" w:hAnsiTheme="minorHAnsi"/>
          <w:sz w:val="20"/>
          <w:szCs w:val="20"/>
        </w:rPr>
      </w:pPr>
      <w:r w:rsidRPr="007F1FEB">
        <w:rPr>
          <w:rFonts w:asciiTheme="minorHAnsi" w:hAnsiTheme="minorHAnsi"/>
          <w:sz w:val="20"/>
          <w:szCs w:val="20"/>
        </w:rPr>
        <w:t xml:space="preserve">Responsable de </w:t>
      </w:r>
      <w:r w:rsidR="008677A9" w:rsidRPr="007F1FEB">
        <w:rPr>
          <w:rFonts w:asciiTheme="minorHAnsi" w:hAnsiTheme="minorHAnsi"/>
          <w:sz w:val="20"/>
          <w:szCs w:val="20"/>
        </w:rPr>
        <w:t xml:space="preserve">entregar </w:t>
      </w:r>
      <w:r w:rsidRPr="007F1FEB">
        <w:rPr>
          <w:rFonts w:asciiTheme="minorHAnsi" w:hAnsiTheme="minorHAnsi"/>
          <w:sz w:val="20"/>
          <w:szCs w:val="20"/>
        </w:rPr>
        <w:t>documentación para postulación al grado: Estudiante</w:t>
      </w:r>
    </w:p>
    <w:p w:rsidR="002F1910" w:rsidRPr="007F1FEB" w:rsidRDefault="002F1910" w:rsidP="007F1FEB">
      <w:pPr>
        <w:pStyle w:val="Prrafodelista"/>
        <w:tabs>
          <w:tab w:val="left" w:pos="284"/>
        </w:tabs>
        <w:spacing w:before="0" w:after="0" w:line="240" w:lineRule="auto"/>
        <w:ind w:left="0"/>
        <w:jc w:val="both"/>
        <w:rPr>
          <w:rFonts w:asciiTheme="minorHAnsi" w:hAnsiTheme="minorHAnsi"/>
          <w:sz w:val="20"/>
          <w:szCs w:val="20"/>
        </w:rPr>
      </w:pPr>
    </w:p>
    <w:p w:rsidR="00A56D2D" w:rsidRDefault="00A56D2D" w:rsidP="007F1FEB">
      <w:pPr>
        <w:pStyle w:val="Prrafodelista"/>
        <w:tabs>
          <w:tab w:val="left" w:pos="284"/>
        </w:tabs>
        <w:spacing w:before="0" w:after="0" w:line="240" w:lineRule="auto"/>
        <w:ind w:left="0"/>
        <w:jc w:val="both"/>
        <w:rPr>
          <w:rFonts w:asciiTheme="minorHAnsi" w:hAnsiTheme="minorHAnsi"/>
          <w:sz w:val="20"/>
          <w:szCs w:val="20"/>
        </w:rPr>
      </w:pPr>
      <w:r w:rsidRPr="007F1FEB">
        <w:rPr>
          <w:rFonts w:asciiTheme="minorHAnsi" w:hAnsiTheme="minorHAnsi"/>
          <w:sz w:val="20"/>
          <w:szCs w:val="20"/>
        </w:rPr>
        <w:t>1</w:t>
      </w:r>
      <w:r w:rsidR="002F1910" w:rsidRPr="007F1FEB">
        <w:rPr>
          <w:rFonts w:asciiTheme="minorHAnsi" w:hAnsiTheme="minorHAnsi"/>
          <w:sz w:val="20"/>
          <w:szCs w:val="20"/>
        </w:rPr>
        <w:t xml:space="preserve">. </w:t>
      </w:r>
      <w:r w:rsidRPr="007F1FEB">
        <w:rPr>
          <w:rFonts w:asciiTheme="minorHAnsi" w:hAnsiTheme="minorHAnsi"/>
          <w:sz w:val="20"/>
          <w:szCs w:val="20"/>
        </w:rPr>
        <w:t xml:space="preserve">El Comité de Grado </w:t>
      </w:r>
      <w:r w:rsidR="00FA73DE" w:rsidRPr="007F1FEB">
        <w:rPr>
          <w:rFonts w:asciiTheme="minorHAnsi" w:hAnsiTheme="minorHAnsi"/>
          <w:sz w:val="20"/>
          <w:szCs w:val="20"/>
        </w:rPr>
        <w:t>solicitará el formato de nota final</w:t>
      </w:r>
      <w:r w:rsidR="00607A1B">
        <w:rPr>
          <w:rFonts w:asciiTheme="minorHAnsi" w:hAnsiTheme="minorHAnsi"/>
          <w:sz w:val="20"/>
          <w:szCs w:val="20"/>
        </w:rPr>
        <w:t xml:space="preserve"> </w:t>
      </w:r>
      <w:r w:rsidR="00607A1B" w:rsidRPr="00607A1B">
        <w:rPr>
          <w:rFonts w:asciiTheme="minorHAnsi" w:hAnsiTheme="minorHAnsi"/>
          <w:b/>
          <w:sz w:val="20"/>
          <w:szCs w:val="20"/>
        </w:rPr>
        <w:t>PS-09_Format</w:t>
      </w:r>
      <w:r w:rsidR="00743F7F">
        <w:rPr>
          <w:rFonts w:asciiTheme="minorHAnsi" w:hAnsiTheme="minorHAnsi"/>
          <w:b/>
          <w:sz w:val="20"/>
          <w:szCs w:val="20"/>
        </w:rPr>
        <w:t>o_Nota_Final_Proyecto_Semillero</w:t>
      </w:r>
      <w:r w:rsidR="00607A1B" w:rsidRPr="007F1FEB">
        <w:rPr>
          <w:rFonts w:asciiTheme="minorHAnsi" w:hAnsiTheme="minorHAnsi"/>
          <w:sz w:val="20"/>
          <w:szCs w:val="20"/>
        </w:rPr>
        <w:t xml:space="preserve"> </w:t>
      </w:r>
      <w:r w:rsidR="00FA73DE" w:rsidRPr="007F1FEB">
        <w:rPr>
          <w:rFonts w:asciiTheme="minorHAnsi" w:hAnsiTheme="minorHAnsi"/>
          <w:sz w:val="20"/>
          <w:szCs w:val="20"/>
        </w:rPr>
        <w:t>a los evaluadores y</w:t>
      </w:r>
      <w:r w:rsidRPr="007F1FEB">
        <w:rPr>
          <w:rFonts w:asciiTheme="minorHAnsi" w:hAnsiTheme="minorHAnsi"/>
          <w:sz w:val="20"/>
          <w:szCs w:val="20"/>
        </w:rPr>
        <w:t xml:space="preserve"> lo enviará a Secretaría de la Facultad</w:t>
      </w:r>
      <w:r w:rsidR="00EA23BA">
        <w:rPr>
          <w:rFonts w:asciiTheme="minorHAnsi" w:hAnsiTheme="minorHAnsi"/>
          <w:sz w:val="20"/>
          <w:szCs w:val="20"/>
        </w:rPr>
        <w:t>.</w:t>
      </w:r>
    </w:p>
    <w:p w:rsidR="00743F7F" w:rsidRPr="007F1FEB" w:rsidRDefault="00743F7F" w:rsidP="007F1FEB">
      <w:pPr>
        <w:pStyle w:val="Prrafodelista"/>
        <w:tabs>
          <w:tab w:val="left" w:pos="284"/>
        </w:tabs>
        <w:spacing w:before="0" w:after="0" w:line="240" w:lineRule="auto"/>
        <w:ind w:left="0"/>
        <w:jc w:val="both"/>
        <w:rPr>
          <w:rFonts w:asciiTheme="minorHAnsi" w:hAnsiTheme="minorHAnsi"/>
          <w:sz w:val="20"/>
          <w:szCs w:val="20"/>
        </w:rPr>
      </w:pPr>
    </w:p>
    <w:p w:rsidR="00CA74B7" w:rsidRPr="007F1FEB" w:rsidRDefault="00A56D2D" w:rsidP="007F1FEB">
      <w:pPr>
        <w:tabs>
          <w:tab w:val="left" w:pos="284"/>
        </w:tabs>
        <w:spacing w:before="0" w:after="0" w:line="240" w:lineRule="auto"/>
        <w:jc w:val="both"/>
        <w:rPr>
          <w:rFonts w:asciiTheme="minorHAnsi" w:hAnsiTheme="minorHAnsi"/>
          <w:sz w:val="20"/>
          <w:szCs w:val="20"/>
        </w:rPr>
      </w:pPr>
      <w:r w:rsidRPr="007F1FEB">
        <w:rPr>
          <w:rFonts w:asciiTheme="minorHAnsi" w:hAnsiTheme="minorHAnsi"/>
          <w:sz w:val="20"/>
          <w:szCs w:val="20"/>
        </w:rPr>
        <w:t xml:space="preserve">Es responsabilidad del </w:t>
      </w:r>
      <w:r w:rsidR="00CA74B7" w:rsidRPr="007F1FEB">
        <w:rPr>
          <w:rFonts w:asciiTheme="minorHAnsi" w:hAnsiTheme="minorHAnsi"/>
          <w:sz w:val="20"/>
          <w:szCs w:val="20"/>
        </w:rPr>
        <w:t xml:space="preserve">estudiante acercarse a </w:t>
      </w:r>
      <w:r w:rsidRPr="007F1FEB">
        <w:rPr>
          <w:rFonts w:asciiTheme="minorHAnsi" w:hAnsiTheme="minorHAnsi"/>
          <w:sz w:val="20"/>
          <w:szCs w:val="20"/>
        </w:rPr>
        <w:t>S</w:t>
      </w:r>
      <w:r w:rsidR="00CA74B7" w:rsidRPr="007F1FEB">
        <w:rPr>
          <w:rFonts w:asciiTheme="minorHAnsi" w:hAnsiTheme="minorHAnsi"/>
          <w:sz w:val="20"/>
          <w:szCs w:val="20"/>
        </w:rPr>
        <w:t>ecret</w:t>
      </w:r>
      <w:r w:rsidR="00056A83" w:rsidRPr="007F1FEB">
        <w:rPr>
          <w:rFonts w:asciiTheme="minorHAnsi" w:hAnsiTheme="minorHAnsi"/>
          <w:sz w:val="20"/>
          <w:szCs w:val="20"/>
        </w:rPr>
        <w:t>arí</w:t>
      </w:r>
      <w:r w:rsidR="00CA74B7" w:rsidRPr="007F1FEB">
        <w:rPr>
          <w:rFonts w:asciiTheme="minorHAnsi" w:hAnsiTheme="minorHAnsi"/>
          <w:sz w:val="20"/>
          <w:szCs w:val="20"/>
        </w:rPr>
        <w:t xml:space="preserve">a de </w:t>
      </w:r>
      <w:r w:rsidRPr="007F1FEB">
        <w:rPr>
          <w:rFonts w:asciiTheme="minorHAnsi" w:hAnsiTheme="minorHAnsi"/>
          <w:sz w:val="20"/>
          <w:szCs w:val="20"/>
        </w:rPr>
        <w:t>F</w:t>
      </w:r>
      <w:r w:rsidR="00CA74B7" w:rsidRPr="007F1FEB">
        <w:rPr>
          <w:rFonts w:asciiTheme="minorHAnsi" w:hAnsiTheme="minorHAnsi"/>
          <w:sz w:val="20"/>
          <w:szCs w:val="20"/>
        </w:rPr>
        <w:t xml:space="preserve">acultad para </w:t>
      </w:r>
      <w:r w:rsidR="00C27DCB" w:rsidRPr="007F1FEB">
        <w:rPr>
          <w:rFonts w:asciiTheme="minorHAnsi" w:hAnsiTheme="minorHAnsi"/>
          <w:sz w:val="20"/>
          <w:szCs w:val="20"/>
        </w:rPr>
        <w:t>realizar</w:t>
      </w:r>
      <w:r w:rsidRPr="007F1FEB">
        <w:rPr>
          <w:rFonts w:asciiTheme="minorHAnsi" w:hAnsiTheme="minorHAnsi"/>
          <w:sz w:val="20"/>
          <w:szCs w:val="20"/>
        </w:rPr>
        <w:t xml:space="preserve"> los</w:t>
      </w:r>
      <w:r w:rsidR="00C27DCB" w:rsidRPr="007F1FEB">
        <w:rPr>
          <w:rFonts w:asciiTheme="minorHAnsi" w:hAnsiTheme="minorHAnsi"/>
          <w:sz w:val="20"/>
          <w:szCs w:val="20"/>
        </w:rPr>
        <w:t xml:space="preserve"> trámites de </w:t>
      </w:r>
      <w:r w:rsidR="00EA23BA">
        <w:rPr>
          <w:rFonts w:asciiTheme="minorHAnsi" w:hAnsiTheme="minorHAnsi"/>
          <w:sz w:val="20"/>
          <w:szCs w:val="20"/>
        </w:rPr>
        <w:t>g</w:t>
      </w:r>
      <w:r w:rsidR="00C27DCB" w:rsidRPr="007F1FEB">
        <w:rPr>
          <w:rFonts w:asciiTheme="minorHAnsi" w:hAnsiTheme="minorHAnsi"/>
          <w:sz w:val="20"/>
          <w:szCs w:val="20"/>
        </w:rPr>
        <w:t>rado</w:t>
      </w:r>
      <w:r w:rsidRPr="007F1FEB">
        <w:rPr>
          <w:rFonts w:asciiTheme="minorHAnsi" w:hAnsiTheme="minorHAnsi"/>
          <w:sz w:val="20"/>
          <w:szCs w:val="20"/>
        </w:rPr>
        <w:t xml:space="preserve"> y llevar toda la documentación requerida.</w:t>
      </w:r>
    </w:p>
    <w:p w:rsidR="00CC5A02" w:rsidRPr="007F1FEB" w:rsidRDefault="00CC5A02" w:rsidP="007F1FEB">
      <w:pPr>
        <w:pStyle w:val="Prrafodelista"/>
        <w:tabs>
          <w:tab w:val="left" w:pos="284"/>
        </w:tabs>
        <w:spacing w:before="0" w:after="0" w:line="240" w:lineRule="auto"/>
        <w:ind w:left="0"/>
        <w:jc w:val="both"/>
        <w:rPr>
          <w:rFonts w:asciiTheme="minorHAnsi" w:hAnsiTheme="minorHAnsi"/>
          <w:sz w:val="20"/>
          <w:szCs w:val="20"/>
        </w:rPr>
      </w:pPr>
    </w:p>
    <w:p w:rsidR="00103857" w:rsidRPr="007F1FEB" w:rsidRDefault="00103857" w:rsidP="007F1FEB">
      <w:pPr>
        <w:pStyle w:val="Prrafodelista"/>
        <w:spacing w:before="0" w:after="0" w:line="240" w:lineRule="auto"/>
        <w:ind w:left="0"/>
        <w:jc w:val="center"/>
        <w:rPr>
          <w:rFonts w:asciiTheme="minorHAnsi" w:hAnsiTheme="minorHAnsi"/>
          <w:b/>
          <w:sz w:val="20"/>
          <w:szCs w:val="20"/>
        </w:rPr>
      </w:pPr>
      <w:r w:rsidRPr="007F1FEB">
        <w:rPr>
          <w:rFonts w:asciiTheme="minorHAnsi" w:hAnsiTheme="minorHAnsi"/>
          <w:b/>
          <w:sz w:val="20"/>
          <w:szCs w:val="20"/>
        </w:rPr>
        <w:t>RECOMENDACIONES GENERALES</w:t>
      </w:r>
    </w:p>
    <w:p w:rsidR="00103857" w:rsidRPr="007F1FEB" w:rsidRDefault="00103857" w:rsidP="007F1FEB">
      <w:pPr>
        <w:pStyle w:val="Prrafodelista"/>
        <w:spacing w:before="0" w:after="0" w:line="240" w:lineRule="auto"/>
        <w:ind w:left="0"/>
        <w:jc w:val="center"/>
        <w:rPr>
          <w:rFonts w:asciiTheme="minorHAnsi" w:hAnsiTheme="minorHAnsi"/>
          <w:b/>
          <w:sz w:val="20"/>
          <w:szCs w:val="20"/>
        </w:rPr>
      </w:pPr>
    </w:p>
    <w:p w:rsidR="00103857" w:rsidRPr="007F1FEB" w:rsidRDefault="00103857" w:rsidP="007F1FEB">
      <w:pPr>
        <w:pStyle w:val="Prrafodelista"/>
        <w:numPr>
          <w:ilvl w:val="0"/>
          <w:numId w:val="2"/>
        </w:numPr>
        <w:spacing w:before="0" w:after="0" w:line="240" w:lineRule="auto"/>
        <w:ind w:left="142" w:hanging="142"/>
        <w:contextualSpacing w:val="0"/>
        <w:jc w:val="both"/>
        <w:rPr>
          <w:rFonts w:asciiTheme="minorHAnsi" w:hAnsiTheme="minorHAnsi"/>
          <w:sz w:val="20"/>
          <w:szCs w:val="20"/>
        </w:rPr>
      </w:pPr>
      <w:r w:rsidRPr="007F1FEB">
        <w:rPr>
          <w:rFonts w:asciiTheme="minorHAnsi" w:hAnsiTheme="minorHAnsi"/>
          <w:sz w:val="20"/>
          <w:szCs w:val="20"/>
        </w:rPr>
        <w:t>Los formatos deben ser firmados, escaneados y enviados al correo del Comité de Grado en formato .pdf, no se recibirán documentos sin firmar.</w:t>
      </w:r>
    </w:p>
    <w:p w:rsidR="00103857" w:rsidRPr="007F1FEB" w:rsidRDefault="00103857" w:rsidP="007F1FEB">
      <w:pPr>
        <w:pStyle w:val="Prrafodelista"/>
        <w:numPr>
          <w:ilvl w:val="0"/>
          <w:numId w:val="2"/>
        </w:numPr>
        <w:tabs>
          <w:tab w:val="left" w:pos="142"/>
        </w:tabs>
        <w:spacing w:before="0" w:after="0" w:line="240" w:lineRule="auto"/>
        <w:ind w:left="0" w:firstLine="0"/>
        <w:contextualSpacing w:val="0"/>
        <w:jc w:val="both"/>
        <w:rPr>
          <w:rFonts w:asciiTheme="minorHAnsi" w:hAnsiTheme="minorHAnsi"/>
          <w:sz w:val="20"/>
          <w:szCs w:val="20"/>
        </w:rPr>
      </w:pPr>
      <w:r w:rsidRPr="007F1FEB">
        <w:rPr>
          <w:rFonts w:asciiTheme="minorHAnsi" w:hAnsiTheme="minorHAnsi"/>
          <w:sz w:val="20"/>
          <w:szCs w:val="20"/>
        </w:rPr>
        <w:t>El correo del Comité de Grado es</w:t>
      </w:r>
      <w:r w:rsidR="00EA23BA">
        <w:rPr>
          <w:rFonts w:asciiTheme="minorHAnsi" w:hAnsiTheme="minorHAnsi"/>
          <w:sz w:val="20"/>
          <w:szCs w:val="20"/>
        </w:rPr>
        <w:t>:</w:t>
      </w:r>
      <w:hyperlink r:id="rId8" w:history="1">
        <w:r w:rsidRPr="007F1FEB">
          <w:rPr>
            <w:rFonts w:asciiTheme="minorHAnsi" w:hAnsiTheme="minorHAnsi"/>
            <w:sz w:val="20"/>
            <w:szCs w:val="20"/>
          </w:rPr>
          <w:t>proyectos.ing.telecomunicaciones@gmail.com</w:t>
        </w:r>
      </w:hyperlink>
    </w:p>
    <w:sectPr w:rsidR="00103857" w:rsidRPr="007F1FEB" w:rsidSect="0085242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F35" w:rsidRDefault="00874F35" w:rsidP="00844257">
      <w:pPr>
        <w:spacing w:after="0" w:line="240" w:lineRule="auto"/>
      </w:pPr>
      <w:r>
        <w:separator/>
      </w:r>
    </w:p>
  </w:endnote>
  <w:endnote w:type="continuationSeparator" w:id="0">
    <w:p w:rsidR="00874F35" w:rsidRDefault="00874F35" w:rsidP="0084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D75" w:rsidRDefault="001C5FD7">
    <w:pPr>
      <w:pStyle w:val="Piedepgina"/>
      <w:jc w:val="right"/>
    </w:pPr>
    <w:r>
      <w:fldChar w:fldCharType="begin"/>
    </w:r>
    <w:r w:rsidR="005A2D75">
      <w:instrText xml:space="preserve"> PAGE   \* MERGEFORMAT </w:instrText>
    </w:r>
    <w:r>
      <w:fldChar w:fldCharType="separate"/>
    </w:r>
    <w:r w:rsidR="00607A1B">
      <w:rPr>
        <w:noProof/>
      </w:rPr>
      <w:t>4</w:t>
    </w:r>
    <w:r>
      <w:fldChar w:fldCharType="end"/>
    </w:r>
  </w:p>
  <w:p w:rsidR="005A2D75" w:rsidRDefault="005A2D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F35" w:rsidRDefault="00874F35" w:rsidP="00844257">
      <w:pPr>
        <w:spacing w:after="0" w:line="240" w:lineRule="auto"/>
      </w:pPr>
      <w:r>
        <w:separator/>
      </w:r>
    </w:p>
  </w:footnote>
  <w:footnote w:type="continuationSeparator" w:id="0">
    <w:p w:rsidR="00874F35" w:rsidRDefault="00874F35" w:rsidP="00844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61"/>
      <w:gridCol w:w="4394"/>
    </w:tblGrid>
    <w:tr w:rsidR="00741F7E" w:rsidTr="00741F7E">
      <w:trPr>
        <w:trHeight w:val="694"/>
      </w:trPr>
      <w:tc>
        <w:tcPr>
          <w:tcW w:w="4361" w:type="dxa"/>
          <w:tcBorders>
            <w:top w:val="single" w:sz="6" w:space="0" w:color="000000"/>
            <w:left w:val="single" w:sz="6" w:space="0" w:color="000000"/>
            <w:bottom w:val="single" w:sz="6" w:space="0" w:color="000000"/>
            <w:right w:val="single" w:sz="6" w:space="0" w:color="000000"/>
          </w:tcBorders>
          <w:hideMark/>
        </w:tcPr>
        <w:p w:rsidR="00741F7E" w:rsidRPr="00F111F0" w:rsidRDefault="00BA6917">
          <w:pPr>
            <w:rPr>
              <w:rFonts w:ascii="Arial" w:hAnsi="Arial"/>
              <w:b/>
              <w:caps/>
              <w:color w:val="808080"/>
              <w:sz w:val="20"/>
              <w:szCs w:val="20"/>
              <w:lang w:val="es-ES" w:eastAsia="es-ES"/>
            </w:rPr>
          </w:pPr>
          <w:r>
            <w:rPr>
              <w:b/>
              <w:caps/>
              <w:noProof/>
              <w:color w:val="808080"/>
              <w:lang w:eastAsia="es-CO"/>
            </w:rPr>
            <w:drawing>
              <wp:inline distT="0" distB="0" distL="0" distR="0">
                <wp:extent cx="2476500" cy="419100"/>
                <wp:effectExtent l="19050" t="0" r="0" b="0"/>
                <wp:docPr id="1" name="Imagen 1"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pic:cNvPicPr>
                          <a:picLocks noChangeAspect="1" noChangeArrowheads="1"/>
                        </pic:cNvPicPr>
                      </pic:nvPicPr>
                      <pic:blipFill>
                        <a:blip r:embed="rId1"/>
                        <a:srcRect/>
                        <a:stretch>
                          <a:fillRect/>
                        </a:stretch>
                      </pic:blipFill>
                      <pic:spPr bwMode="auto">
                        <a:xfrm>
                          <a:off x="0" y="0"/>
                          <a:ext cx="2476500" cy="419100"/>
                        </a:xfrm>
                        <a:prstGeom prst="rect">
                          <a:avLst/>
                        </a:prstGeom>
                        <a:noFill/>
                        <a:ln w="9525">
                          <a:noFill/>
                          <a:miter lim="800000"/>
                          <a:headEnd/>
                          <a:tailEnd/>
                        </a:ln>
                      </pic:spPr>
                    </pic:pic>
                  </a:graphicData>
                </a:graphic>
              </wp:inline>
            </w:drawing>
          </w:r>
        </w:p>
      </w:tc>
      <w:tc>
        <w:tcPr>
          <w:tcW w:w="4394" w:type="dxa"/>
          <w:tcBorders>
            <w:top w:val="single" w:sz="6" w:space="0" w:color="000000"/>
            <w:left w:val="single" w:sz="6" w:space="0" w:color="000000"/>
            <w:bottom w:val="single" w:sz="6" w:space="0" w:color="000000"/>
            <w:right w:val="single" w:sz="6" w:space="0" w:color="000000"/>
          </w:tcBorders>
          <w:hideMark/>
        </w:tcPr>
        <w:p w:rsidR="00741F7E" w:rsidRPr="00741F7E" w:rsidRDefault="00741F7E" w:rsidP="00A84CE0">
          <w:pPr>
            <w:jc w:val="center"/>
            <w:rPr>
              <w:rFonts w:ascii="Arial" w:hAnsi="Arial"/>
              <w:b/>
              <w:caps/>
              <w:sz w:val="24"/>
              <w:szCs w:val="24"/>
              <w:lang w:val="es-ES" w:eastAsia="es-ES"/>
            </w:rPr>
          </w:pPr>
          <w:r w:rsidRPr="00107345">
            <w:rPr>
              <w:b/>
              <w:caps/>
              <w:sz w:val="24"/>
              <w:szCs w:val="24"/>
            </w:rPr>
            <w:t xml:space="preserve">procedimiento </w:t>
          </w:r>
          <w:r w:rsidR="00357303" w:rsidRPr="00107345">
            <w:rPr>
              <w:b/>
              <w:caps/>
              <w:sz w:val="24"/>
              <w:szCs w:val="24"/>
            </w:rPr>
            <w:t xml:space="preserve">proyecto </w:t>
          </w:r>
          <w:r w:rsidR="00107345" w:rsidRPr="00107345">
            <w:rPr>
              <w:b/>
              <w:caps/>
              <w:sz w:val="24"/>
              <w:szCs w:val="24"/>
            </w:rPr>
            <w:t xml:space="preserve">de </w:t>
          </w:r>
          <w:r w:rsidR="00A84CE0">
            <w:rPr>
              <w:b/>
              <w:caps/>
              <w:sz w:val="24"/>
              <w:szCs w:val="24"/>
            </w:rPr>
            <w:t>SEMILLERO</w:t>
          </w:r>
        </w:p>
      </w:tc>
    </w:tr>
    <w:tr w:rsidR="005A2D75" w:rsidRPr="00F111F0" w:rsidTr="005A2D75">
      <w:trPr>
        <w:trHeight w:val="217"/>
      </w:trPr>
      <w:tc>
        <w:tcPr>
          <w:tcW w:w="4361" w:type="dxa"/>
          <w:tcBorders>
            <w:top w:val="single" w:sz="6" w:space="0" w:color="000000"/>
            <w:left w:val="single" w:sz="6" w:space="0" w:color="000000"/>
            <w:bottom w:val="single" w:sz="6" w:space="0" w:color="000000"/>
            <w:right w:val="single" w:sz="6" w:space="0" w:color="000000"/>
          </w:tcBorders>
        </w:tcPr>
        <w:p w:rsidR="005A2D75" w:rsidRPr="00F111F0" w:rsidRDefault="005A2D75" w:rsidP="005A2D75">
          <w:pPr>
            <w:spacing w:after="0"/>
            <w:rPr>
              <w:caps/>
              <w:sz w:val="20"/>
              <w:szCs w:val="20"/>
              <w:lang w:val="es-MX"/>
            </w:rPr>
          </w:pPr>
          <w:r w:rsidRPr="00F111F0">
            <w:rPr>
              <w:caps/>
              <w:sz w:val="20"/>
              <w:szCs w:val="20"/>
              <w:lang w:val="es-MX"/>
            </w:rPr>
            <w:t>Elaborado: Comité de grado</w:t>
          </w:r>
        </w:p>
      </w:tc>
      <w:tc>
        <w:tcPr>
          <w:tcW w:w="4394" w:type="dxa"/>
          <w:tcBorders>
            <w:top w:val="single" w:sz="6" w:space="0" w:color="000000"/>
            <w:left w:val="single" w:sz="6" w:space="0" w:color="000000"/>
            <w:bottom w:val="single" w:sz="6" w:space="0" w:color="000000"/>
            <w:right w:val="single" w:sz="6" w:space="0" w:color="000000"/>
          </w:tcBorders>
        </w:tcPr>
        <w:p w:rsidR="005A2D75" w:rsidRPr="000410C0" w:rsidRDefault="00927379" w:rsidP="00927379">
          <w:pPr>
            <w:spacing w:after="0"/>
            <w:jc w:val="right"/>
            <w:rPr>
              <w:caps/>
              <w:sz w:val="16"/>
              <w:szCs w:val="20"/>
            </w:rPr>
          </w:pPr>
          <w:r w:rsidRPr="00F111F0">
            <w:rPr>
              <w:caps/>
              <w:sz w:val="16"/>
              <w:szCs w:val="20"/>
            </w:rPr>
            <w:t>ELABORADO</w:t>
          </w:r>
          <w:r w:rsidR="005A2D75" w:rsidRPr="00F111F0">
            <w:rPr>
              <w:caps/>
              <w:sz w:val="16"/>
              <w:szCs w:val="20"/>
            </w:rPr>
            <w:t xml:space="preserve">: </w:t>
          </w:r>
          <w:r w:rsidR="00A84CE0">
            <w:rPr>
              <w:caps/>
              <w:sz w:val="16"/>
              <w:szCs w:val="20"/>
            </w:rPr>
            <w:t>FEBRERO 2018</w:t>
          </w:r>
        </w:p>
        <w:p w:rsidR="00927379" w:rsidRPr="00F111F0" w:rsidRDefault="00927379" w:rsidP="00A84CE0">
          <w:pPr>
            <w:spacing w:after="0"/>
            <w:jc w:val="right"/>
            <w:rPr>
              <w:caps/>
              <w:sz w:val="20"/>
              <w:szCs w:val="20"/>
            </w:rPr>
          </w:pPr>
          <w:r w:rsidRPr="000410C0">
            <w:rPr>
              <w:caps/>
              <w:sz w:val="16"/>
              <w:szCs w:val="20"/>
            </w:rPr>
            <w:t xml:space="preserve">aCTUALIZADO: </w:t>
          </w:r>
          <w:r w:rsidR="00A84CE0">
            <w:rPr>
              <w:caps/>
              <w:sz w:val="16"/>
              <w:szCs w:val="20"/>
            </w:rPr>
            <w:t>FEBRERO 2018</w:t>
          </w:r>
        </w:p>
      </w:tc>
    </w:tr>
  </w:tbl>
  <w:p w:rsidR="005A604F" w:rsidRPr="005A2D75" w:rsidRDefault="005A604F" w:rsidP="005A2D75">
    <w:pPr>
      <w:pStyle w:val="Encabezad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C31"/>
    <w:multiLevelType w:val="hybridMultilevel"/>
    <w:tmpl w:val="400A3C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14C6EDA"/>
    <w:multiLevelType w:val="hybridMultilevel"/>
    <w:tmpl w:val="BF5CC8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6C068F"/>
    <w:multiLevelType w:val="hybridMultilevel"/>
    <w:tmpl w:val="81BCA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3A6E64"/>
    <w:multiLevelType w:val="hybridMultilevel"/>
    <w:tmpl w:val="8E68AE8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0236DC"/>
    <w:multiLevelType w:val="hybridMultilevel"/>
    <w:tmpl w:val="84CAB4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5F03BD"/>
    <w:multiLevelType w:val="hybridMultilevel"/>
    <w:tmpl w:val="AD062980"/>
    <w:lvl w:ilvl="0" w:tplc="085E627C">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15:restartNumberingAfterBreak="0">
    <w:nsid w:val="11F77280"/>
    <w:multiLevelType w:val="hybridMultilevel"/>
    <w:tmpl w:val="8E68AE8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60449C1"/>
    <w:multiLevelType w:val="hybridMultilevel"/>
    <w:tmpl w:val="279839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5C26D8"/>
    <w:multiLevelType w:val="hybridMultilevel"/>
    <w:tmpl w:val="8020EC3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9C72B55"/>
    <w:multiLevelType w:val="hybridMultilevel"/>
    <w:tmpl w:val="1500EA5C"/>
    <w:lvl w:ilvl="0" w:tplc="775EC16E">
      <w:start w:val="1"/>
      <w:numFmt w:val="decimal"/>
      <w:lvlText w:val="%1."/>
      <w:lvlJc w:val="left"/>
      <w:pPr>
        <w:ind w:left="1004" w:hanging="360"/>
      </w:pPr>
      <w:rPr>
        <w:rFonts w:cs="Times New Roman"/>
        <w:b w:val="0"/>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0" w15:restartNumberingAfterBreak="0">
    <w:nsid w:val="235D6C05"/>
    <w:multiLevelType w:val="hybridMultilevel"/>
    <w:tmpl w:val="F85C97EA"/>
    <w:lvl w:ilvl="0" w:tplc="A5C63A54">
      <w:numFmt w:val="bullet"/>
      <w:lvlText w:val="-"/>
      <w:lvlJc w:val="left"/>
      <w:pPr>
        <w:ind w:left="645" w:hanging="360"/>
      </w:pPr>
      <w:rPr>
        <w:rFonts w:ascii="Calibri" w:eastAsia="Calibri" w:hAnsi="Calibri" w:cs="Calibri" w:hint="default"/>
      </w:rPr>
    </w:lvl>
    <w:lvl w:ilvl="1" w:tplc="240A0003" w:tentative="1">
      <w:start w:val="1"/>
      <w:numFmt w:val="bullet"/>
      <w:lvlText w:val="o"/>
      <w:lvlJc w:val="left"/>
      <w:pPr>
        <w:ind w:left="1365" w:hanging="360"/>
      </w:pPr>
      <w:rPr>
        <w:rFonts w:ascii="Courier New" w:hAnsi="Courier New" w:cs="Courier New" w:hint="default"/>
      </w:rPr>
    </w:lvl>
    <w:lvl w:ilvl="2" w:tplc="240A0005" w:tentative="1">
      <w:start w:val="1"/>
      <w:numFmt w:val="bullet"/>
      <w:lvlText w:val=""/>
      <w:lvlJc w:val="left"/>
      <w:pPr>
        <w:ind w:left="2085" w:hanging="360"/>
      </w:pPr>
      <w:rPr>
        <w:rFonts w:ascii="Wingdings" w:hAnsi="Wingdings" w:hint="default"/>
      </w:rPr>
    </w:lvl>
    <w:lvl w:ilvl="3" w:tplc="240A0001" w:tentative="1">
      <w:start w:val="1"/>
      <w:numFmt w:val="bullet"/>
      <w:lvlText w:val=""/>
      <w:lvlJc w:val="left"/>
      <w:pPr>
        <w:ind w:left="2805" w:hanging="360"/>
      </w:pPr>
      <w:rPr>
        <w:rFonts w:ascii="Symbol" w:hAnsi="Symbol" w:hint="default"/>
      </w:rPr>
    </w:lvl>
    <w:lvl w:ilvl="4" w:tplc="240A0003" w:tentative="1">
      <w:start w:val="1"/>
      <w:numFmt w:val="bullet"/>
      <w:lvlText w:val="o"/>
      <w:lvlJc w:val="left"/>
      <w:pPr>
        <w:ind w:left="3525" w:hanging="360"/>
      </w:pPr>
      <w:rPr>
        <w:rFonts w:ascii="Courier New" w:hAnsi="Courier New" w:cs="Courier New" w:hint="default"/>
      </w:rPr>
    </w:lvl>
    <w:lvl w:ilvl="5" w:tplc="240A0005" w:tentative="1">
      <w:start w:val="1"/>
      <w:numFmt w:val="bullet"/>
      <w:lvlText w:val=""/>
      <w:lvlJc w:val="left"/>
      <w:pPr>
        <w:ind w:left="4245" w:hanging="360"/>
      </w:pPr>
      <w:rPr>
        <w:rFonts w:ascii="Wingdings" w:hAnsi="Wingdings" w:hint="default"/>
      </w:rPr>
    </w:lvl>
    <w:lvl w:ilvl="6" w:tplc="240A0001" w:tentative="1">
      <w:start w:val="1"/>
      <w:numFmt w:val="bullet"/>
      <w:lvlText w:val=""/>
      <w:lvlJc w:val="left"/>
      <w:pPr>
        <w:ind w:left="4965" w:hanging="360"/>
      </w:pPr>
      <w:rPr>
        <w:rFonts w:ascii="Symbol" w:hAnsi="Symbol" w:hint="default"/>
      </w:rPr>
    </w:lvl>
    <w:lvl w:ilvl="7" w:tplc="240A0003" w:tentative="1">
      <w:start w:val="1"/>
      <w:numFmt w:val="bullet"/>
      <w:lvlText w:val="o"/>
      <w:lvlJc w:val="left"/>
      <w:pPr>
        <w:ind w:left="5685" w:hanging="360"/>
      </w:pPr>
      <w:rPr>
        <w:rFonts w:ascii="Courier New" w:hAnsi="Courier New" w:cs="Courier New" w:hint="default"/>
      </w:rPr>
    </w:lvl>
    <w:lvl w:ilvl="8" w:tplc="240A0005" w:tentative="1">
      <w:start w:val="1"/>
      <w:numFmt w:val="bullet"/>
      <w:lvlText w:val=""/>
      <w:lvlJc w:val="left"/>
      <w:pPr>
        <w:ind w:left="6405" w:hanging="360"/>
      </w:pPr>
      <w:rPr>
        <w:rFonts w:ascii="Wingdings" w:hAnsi="Wingdings" w:hint="default"/>
      </w:rPr>
    </w:lvl>
  </w:abstractNum>
  <w:abstractNum w:abstractNumId="11" w15:restartNumberingAfterBreak="0">
    <w:nsid w:val="2639066A"/>
    <w:multiLevelType w:val="hybridMultilevel"/>
    <w:tmpl w:val="2958A03A"/>
    <w:lvl w:ilvl="0" w:tplc="240A000F">
      <w:start w:val="1"/>
      <w:numFmt w:val="decimal"/>
      <w:lvlText w:val="%1."/>
      <w:lvlJc w:val="left"/>
      <w:pPr>
        <w:ind w:left="360" w:hanging="360"/>
      </w:pPr>
    </w:lvl>
    <w:lvl w:ilvl="1" w:tplc="AAEEEDEA">
      <w:numFmt w:val="bullet"/>
      <w:lvlText w:val="•"/>
      <w:lvlJc w:val="left"/>
      <w:pPr>
        <w:ind w:left="1110" w:hanging="390"/>
      </w:pPr>
      <w:rPr>
        <w:rFonts w:ascii="Calibri" w:eastAsia="Calibri" w:hAnsi="Calibri" w:cs="Times New Roman"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7B9173E"/>
    <w:multiLevelType w:val="hybridMultilevel"/>
    <w:tmpl w:val="C8E0E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174A50"/>
    <w:multiLevelType w:val="hybridMultilevel"/>
    <w:tmpl w:val="56767BD2"/>
    <w:lvl w:ilvl="0" w:tplc="947E15B0">
      <w:start w:val="1"/>
      <w:numFmt w:val="decimal"/>
      <w:lvlText w:val="%1."/>
      <w:lvlJc w:val="left"/>
      <w:pPr>
        <w:ind w:left="1785" w:hanging="705"/>
      </w:pPr>
      <w:rPr>
        <w:rFonts w:hint="default"/>
        <w:b w:val="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2D33424B"/>
    <w:multiLevelType w:val="hybridMultilevel"/>
    <w:tmpl w:val="48D0CB9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1293580"/>
    <w:multiLevelType w:val="hybridMultilevel"/>
    <w:tmpl w:val="46F23186"/>
    <w:lvl w:ilvl="0" w:tplc="4134DEF8">
      <w:numFmt w:val="bullet"/>
      <w:lvlText w:val="•"/>
      <w:lvlJc w:val="left"/>
      <w:pPr>
        <w:ind w:left="1785" w:hanging="705"/>
      </w:pPr>
      <w:rPr>
        <w:rFonts w:ascii="Calibri" w:eastAsia="Calibri" w:hAnsi="Calibri"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37173BA8"/>
    <w:multiLevelType w:val="hybridMultilevel"/>
    <w:tmpl w:val="F17831A2"/>
    <w:lvl w:ilvl="0" w:tplc="240A0019">
      <w:start w:val="1"/>
      <w:numFmt w:val="lowerLetter"/>
      <w:lvlText w:val="%1."/>
      <w:lvlJc w:val="left"/>
      <w:pPr>
        <w:ind w:left="720" w:hanging="360"/>
      </w:pPr>
      <w:rPr>
        <w:rFonts w:hint="default"/>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1F5706"/>
    <w:multiLevelType w:val="hybridMultilevel"/>
    <w:tmpl w:val="758C08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DA51742"/>
    <w:multiLevelType w:val="hybridMultilevel"/>
    <w:tmpl w:val="E9923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7B159D"/>
    <w:multiLevelType w:val="hybridMultilevel"/>
    <w:tmpl w:val="467C79F8"/>
    <w:lvl w:ilvl="0" w:tplc="A8ECD6FE">
      <w:start w:val="1"/>
      <w:numFmt w:val="decimal"/>
      <w:lvlText w:val="%1."/>
      <w:lvlJc w:val="left"/>
      <w:pPr>
        <w:ind w:left="4188" w:hanging="360"/>
      </w:pPr>
      <w:rPr>
        <w:rFonts w:ascii="Calibri" w:eastAsia="Calibri" w:hAnsi="Calibri" w:cs="Times New Roman"/>
        <w:color w:val="auto"/>
      </w:rPr>
    </w:lvl>
    <w:lvl w:ilvl="1" w:tplc="240A0019" w:tentative="1">
      <w:start w:val="1"/>
      <w:numFmt w:val="lowerLetter"/>
      <w:lvlText w:val="%2."/>
      <w:lvlJc w:val="left"/>
      <w:pPr>
        <w:ind w:left="4908" w:hanging="360"/>
      </w:pPr>
    </w:lvl>
    <w:lvl w:ilvl="2" w:tplc="240A001B" w:tentative="1">
      <w:start w:val="1"/>
      <w:numFmt w:val="lowerRoman"/>
      <w:lvlText w:val="%3."/>
      <w:lvlJc w:val="right"/>
      <w:pPr>
        <w:ind w:left="5628" w:hanging="180"/>
      </w:pPr>
    </w:lvl>
    <w:lvl w:ilvl="3" w:tplc="240A000F" w:tentative="1">
      <w:start w:val="1"/>
      <w:numFmt w:val="decimal"/>
      <w:lvlText w:val="%4."/>
      <w:lvlJc w:val="left"/>
      <w:pPr>
        <w:ind w:left="6348" w:hanging="360"/>
      </w:pPr>
    </w:lvl>
    <w:lvl w:ilvl="4" w:tplc="240A0019" w:tentative="1">
      <w:start w:val="1"/>
      <w:numFmt w:val="lowerLetter"/>
      <w:lvlText w:val="%5."/>
      <w:lvlJc w:val="left"/>
      <w:pPr>
        <w:ind w:left="7068" w:hanging="360"/>
      </w:pPr>
    </w:lvl>
    <w:lvl w:ilvl="5" w:tplc="240A001B" w:tentative="1">
      <w:start w:val="1"/>
      <w:numFmt w:val="lowerRoman"/>
      <w:lvlText w:val="%6."/>
      <w:lvlJc w:val="right"/>
      <w:pPr>
        <w:ind w:left="7788" w:hanging="180"/>
      </w:pPr>
    </w:lvl>
    <w:lvl w:ilvl="6" w:tplc="240A000F" w:tentative="1">
      <w:start w:val="1"/>
      <w:numFmt w:val="decimal"/>
      <w:lvlText w:val="%7."/>
      <w:lvlJc w:val="left"/>
      <w:pPr>
        <w:ind w:left="8508" w:hanging="360"/>
      </w:pPr>
    </w:lvl>
    <w:lvl w:ilvl="7" w:tplc="240A0019" w:tentative="1">
      <w:start w:val="1"/>
      <w:numFmt w:val="lowerLetter"/>
      <w:lvlText w:val="%8."/>
      <w:lvlJc w:val="left"/>
      <w:pPr>
        <w:ind w:left="9228" w:hanging="360"/>
      </w:pPr>
    </w:lvl>
    <w:lvl w:ilvl="8" w:tplc="240A001B" w:tentative="1">
      <w:start w:val="1"/>
      <w:numFmt w:val="lowerRoman"/>
      <w:lvlText w:val="%9."/>
      <w:lvlJc w:val="right"/>
      <w:pPr>
        <w:ind w:left="9948" w:hanging="180"/>
      </w:pPr>
    </w:lvl>
  </w:abstractNum>
  <w:abstractNum w:abstractNumId="20" w15:restartNumberingAfterBreak="0">
    <w:nsid w:val="458E0D69"/>
    <w:multiLevelType w:val="hybridMultilevel"/>
    <w:tmpl w:val="48A4288E"/>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1" w15:restartNumberingAfterBreak="0">
    <w:nsid w:val="461026F8"/>
    <w:multiLevelType w:val="hybridMultilevel"/>
    <w:tmpl w:val="6722143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4726414A"/>
    <w:multiLevelType w:val="hybridMultilevel"/>
    <w:tmpl w:val="4FD072EC"/>
    <w:lvl w:ilvl="0" w:tplc="4134DEF8">
      <w:numFmt w:val="bullet"/>
      <w:lvlText w:val="•"/>
      <w:lvlJc w:val="left"/>
      <w:pPr>
        <w:ind w:left="1065" w:hanging="705"/>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98B2009"/>
    <w:multiLevelType w:val="hybridMultilevel"/>
    <w:tmpl w:val="2982C9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81A2816"/>
    <w:multiLevelType w:val="hybridMultilevel"/>
    <w:tmpl w:val="5EF0A9FE"/>
    <w:lvl w:ilvl="0" w:tplc="3420105E">
      <w:start w:val="1"/>
      <w:numFmt w:val="decimal"/>
      <w:lvlText w:val="%1."/>
      <w:lvlJc w:val="left"/>
      <w:pPr>
        <w:ind w:left="405" w:hanging="360"/>
      </w:pPr>
      <w:rPr>
        <w:rFonts w:ascii="Calibri" w:hAnsi="Calibri" w:hint="default"/>
        <w:b/>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5" w15:restartNumberingAfterBreak="0">
    <w:nsid w:val="5CF32A42"/>
    <w:multiLevelType w:val="hybridMultilevel"/>
    <w:tmpl w:val="977276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73E7BDF"/>
    <w:multiLevelType w:val="hybridMultilevel"/>
    <w:tmpl w:val="F61A0358"/>
    <w:lvl w:ilvl="0" w:tplc="CBD083DC">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2A3324"/>
    <w:multiLevelType w:val="hybridMultilevel"/>
    <w:tmpl w:val="0C800C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F4F75C1"/>
    <w:multiLevelType w:val="hybridMultilevel"/>
    <w:tmpl w:val="84F2C4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121565F"/>
    <w:multiLevelType w:val="hybridMultilevel"/>
    <w:tmpl w:val="4C609024"/>
    <w:lvl w:ilvl="0" w:tplc="232A6F24">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2980CF3"/>
    <w:multiLevelType w:val="hybridMultilevel"/>
    <w:tmpl w:val="0F2A2C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2CB29F4"/>
    <w:multiLevelType w:val="hybridMultilevel"/>
    <w:tmpl w:val="C8E21B3E"/>
    <w:lvl w:ilvl="0" w:tplc="0DDAB36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A1B3C4B"/>
    <w:multiLevelType w:val="hybridMultilevel"/>
    <w:tmpl w:val="A4BADE18"/>
    <w:lvl w:ilvl="0" w:tplc="240A0001">
      <w:start w:val="1"/>
      <w:numFmt w:val="bullet"/>
      <w:lvlText w:val=""/>
      <w:lvlJc w:val="left"/>
      <w:pPr>
        <w:ind w:left="761" w:hanging="360"/>
      </w:pPr>
      <w:rPr>
        <w:rFonts w:ascii="Symbol" w:hAnsi="Symbol" w:hint="default"/>
      </w:rPr>
    </w:lvl>
    <w:lvl w:ilvl="1" w:tplc="240A0003" w:tentative="1">
      <w:start w:val="1"/>
      <w:numFmt w:val="bullet"/>
      <w:lvlText w:val="o"/>
      <w:lvlJc w:val="left"/>
      <w:pPr>
        <w:ind w:left="1481" w:hanging="360"/>
      </w:pPr>
      <w:rPr>
        <w:rFonts w:ascii="Courier New" w:hAnsi="Courier New" w:cs="Courier New" w:hint="default"/>
      </w:rPr>
    </w:lvl>
    <w:lvl w:ilvl="2" w:tplc="240A0005" w:tentative="1">
      <w:start w:val="1"/>
      <w:numFmt w:val="bullet"/>
      <w:lvlText w:val=""/>
      <w:lvlJc w:val="left"/>
      <w:pPr>
        <w:ind w:left="2201" w:hanging="360"/>
      </w:pPr>
      <w:rPr>
        <w:rFonts w:ascii="Wingdings" w:hAnsi="Wingdings" w:hint="default"/>
      </w:rPr>
    </w:lvl>
    <w:lvl w:ilvl="3" w:tplc="240A0001" w:tentative="1">
      <w:start w:val="1"/>
      <w:numFmt w:val="bullet"/>
      <w:lvlText w:val=""/>
      <w:lvlJc w:val="left"/>
      <w:pPr>
        <w:ind w:left="2921" w:hanging="360"/>
      </w:pPr>
      <w:rPr>
        <w:rFonts w:ascii="Symbol" w:hAnsi="Symbol" w:hint="default"/>
      </w:rPr>
    </w:lvl>
    <w:lvl w:ilvl="4" w:tplc="240A0003" w:tentative="1">
      <w:start w:val="1"/>
      <w:numFmt w:val="bullet"/>
      <w:lvlText w:val="o"/>
      <w:lvlJc w:val="left"/>
      <w:pPr>
        <w:ind w:left="3641" w:hanging="360"/>
      </w:pPr>
      <w:rPr>
        <w:rFonts w:ascii="Courier New" w:hAnsi="Courier New" w:cs="Courier New" w:hint="default"/>
      </w:rPr>
    </w:lvl>
    <w:lvl w:ilvl="5" w:tplc="240A0005" w:tentative="1">
      <w:start w:val="1"/>
      <w:numFmt w:val="bullet"/>
      <w:lvlText w:val=""/>
      <w:lvlJc w:val="left"/>
      <w:pPr>
        <w:ind w:left="4361" w:hanging="360"/>
      </w:pPr>
      <w:rPr>
        <w:rFonts w:ascii="Wingdings" w:hAnsi="Wingdings" w:hint="default"/>
      </w:rPr>
    </w:lvl>
    <w:lvl w:ilvl="6" w:tplc="240A0001" w:tentative="1">
      <w:start w:val="1"/>
      <w:numFmt w:val="bullet"/>
      <w:lvlText w:val=""/>
      <w:lvlJc w:val="left"/>
      <w:pPr>
        <w:ind w:left="5081" w:hanging="360"/>
      </w:pPr>
      <w:rPr>
        <w:rFonts w:ascii="Symbol" w:hAnsi="Symbol" w:hint="default"/>
      </w:rPr>
    </w:lvl>
    <w:lvl w:ilvl="7" w:tplc="240A0003" w:tentative="1">
      <w:start w:val="1"/>
      <w:numFmt w:val="bullet"/>
      <w:lvlText w:val="o"/>
      <w:lvlJc w:val="left"/>
      <w:pPr>
        <w:ind w:left="5801" w:hanging="360"/>
      </w:pPr>
      <w:rPr>
        <w:rFonts w:ascii="Courier New" w:hAnsi="Courier New" w:cs="Courier New" w:hint="default"/>
      </w:rPr>
    </w:lvl>
    <w:lvl w:ilvl="8" w:tplc="240A0005" w:tentative="1">
      <w:start w:val="1"/>
      <w:numFmt w:val="bullet"/>
      <w:lvlText w:val=""/>
      <w:lvlJc w:val="left"/>
      <w:pPr>
        <w:ind w:left="6521" w:hanging="360"/>
      </w:pPr>
      <w:rPr>
        <w:rFonts w:ascii="Wingdings" w:hAnsi="Wingdings" w:hint="default"/>
      </w:rPr>
    </w:lvl>
  </w:abstractNum>
  <w:abstractNum w:abstractNumId="33" w15:restartNumberingAfterBreak="0">
    <w:nsid w:val="7BA1357B"/>
    <w:multiLevelType w:val="hybridMultilevel"/>
    <w:tmpl w:val="47D05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29"/>
  </w:num>
  <w:num w:numId="3">
    <w:abstractNumId w:val="10"/>
  </w:num>
  <w:num w:numId="4">
    <w:abstractNumId w:val="27"/>
  </w:num>
  <w:num w:numId="5">
    <w:abstractNumId w:val="28"/>
  </w:num>
  <w:num w:numId="6">
    <w:abstractNumId w:val="12"/>
  </w:num>
  <w:num w:numId="7">
    <w:abstractNumId w:val="32"/>
  </w:num>
  <w:num w:numId="8">
    <w:abstractNumId w:val="2"/>
  </w:num>
  <w:num w:numId="9">
    <w:abstractNumId w:val="20"/>
  </w:num>
  <w:num w:numId="10">
    <w:abstractNumId w:val="5"/>
  </w:num>
  <w:num w:numId="11">
    <w:abstractNumId w:val="18"/>
  </w:num>
  <w:num w:numId="12">
    <w:abstractNumId w:val="14"/>
  </w:num>
  <w:num w:numId="13">
    <w:abstractNumId w:val="17"/>
  </w:num>
  <w:num w:numId="14">
    <w:abstractNumId w:val="21"/>
  </w:num>
  <w:num w:numId="15">
    <w:abstractNumId w:val="4"/>
  </w:num>
  <w:num w:numId="16">
    <w:abstractNumId w:val="1"/>
  </w:num>
  <w:num w:numId="17">
    <w:abstractNumId w:val="3"/>
  </w:num>
  <w:num w:numId="18">
    <w:abstractNumId w:val="6"/>
  </w:num>
  <w:num w:numId="19">
    <w:abstractNumId w:val="11"/>
  </w:num>
  <w:num w:numId="20">
    <w:abstractNumId w:val="8"/>
  </w:num>
  <w:num w:numId="21">
    <w:abstractNumId w:val="23"/>
  </w:num>
  <w:num w:numId="22">
    <w:abstractNumId w:val="30"/>
  </w:num>
  <w:num w:numId="23">
    <w:abstractNumId w:val="22"/>
  </w:num>
  <w:num w:numId="24">
    <w:abstractNumId w:val="25"/>
  </w:num>
  <w:num w:numId="25">
    <w:abstractNumId w:val="15"/>
  </w:num>
  <w:num w:numId="26">
    <w:abstractNumId w:val="13"/>
  </w:num>
  <w:num w:numId="27">
    <w:abstractNumId w:val="16"/>
  </w:num>
  <w:num w:numId="28">
    <w:abstractNumId w:val="0"/>
  </w:num>
  <w:num w:numId="29">
    <w:abstractNumId w:val="31"/>
  </w:num>
  <w:num w:numId="30">
    <w:abstractNumId w:val="9"/>
  </w:num>
  <w:num w:numId="31">
    <w:abstractNumId w:val="33"/>
  </w:num>
  <w:num w:numId="32">
    <w:abstractNumId w:val="24"/>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0138"/>
    <w:rsid w:val="0000662C"/>
    <w:rsid w:val="00026C0A"/>
    <w:rsid w:val="00037104"/>
    <w:rsid w:val="000410C0"/>
    <w:rsid w:val="000438CB"/>
    <w:rsid w:val="000440A9"/>
    <w:rsid w:val="0005696F"/>
    <w:rsid w:val="00056A83"/>
    <w:rsid w:val="00056F13"/>
    <w:rsid w:val="000656D8"/>
    <w:rsid w:val="0008016B"/>
    <w:rsid w:val="000A6668"/>
    <w:rsid w:val="000B3A5F"/>
    <w:rsid w:val="000D3E6D"/>
    <w:rsid w:val="000E78E1"/>
    <w:rsid w:val="00103857"/>
    <w:rsid w:val="00107345"/>
    <w:rsid w:val="00113A19"/>
    <w:rsid w:val="00146A01"/>
    <w:rsid w:val="00152B0A"/>
    <w:rsid w:val="00154295"/>
    <w:rsid w:val="00170C95"/>
    <w:rsid w:val="001808B7"/>
    <w:rsid w:val="00191F86"/>
    <w:rsid w:val="001B5633"/>
    <w:rsid w:val="001B7AD2"/>
    <w:rsid w:val="001C0A54"/>
    <w:rsid w:val="001C0A9C"/>
    <w:rsid w:val="001C5FD7"/>
    <w:rsid w:val="001F7804"/>
    <w:rsid w:val="002148FE"/>
    <w:rsid w:val="00227C44"/>
    <w:rsid w:val="00230138"/>
    <w:rsid w:val="00236B1B"/>
    <w:rsid w:val="00253D30"/>
    <w:rsid w:val="00261C07"/>
    <w:rsid w:val="00265843"/>
    <w:rsid w:val="00276ED0"/>
    <w:rsid w:val="00286F06"/>
    <w:rsid w:val="00294E2D"/>
    <w:rsid w:val="002B17C2"/>
    <w:rsid w:val="002C0E49"/>
    <w:rsid w:val="002C3D11"/>
    <w:rsid w:val="002D181C"/>
    <w:rsid w:val="002D5B8D"/>
    <w:rsid w:val="002F1910"/>
    <w:rsid w:val="002F7EBC"/>
    <w:rsid w:val="00306AAE"/>
    <w:rsid w:val="00307376"/>
    <w:rsid w:val="00327514"/>
    <w:rsid w:val="00354303"/>
    <w:rsid w:val="00357303"/>
    <w:rsid w:val="0036130A"/>
    <w:rsid w:val="003618EF"/>
    <w:rsid w:val="003630EF"/>
    <w:rsid w:val="00373E90"/>
    <w:rsid w:val="00375701"/>
    <w:rsid w:val="003838DF"/>
    <w:rsid w:val="0038509E"/>
    <w:rsid w:val="00386EFE"/>
    <w:rsid w:val="00390439"/>
    <w:rsid w:val="003B4406"/>
    <w:rsid w:val="003B4B2B"/>
    <w:rsid w:val="003B5139"/>
    <w:rsid w:val="003C009E"/>
    <w:rsid w:val="003C255D"/>
    <w:rsid w:val="003C62FB"/>
    <w:rsid w:val="00405427"/>
    <w:rsid w:val="00415517"/>
    <w:rsid w:val="00427161"/>
    <w:rsid w:val="00433604"/>
    <w:rsid w:val="00461D36"/>
    <w:rsid w:val="00465DCC"/>
    <w:rsid w:val="00466AD6"/>
    <w:rsid w:val="00471229"/>
    <w:rsid w:val="004740D4"/>
    <w:rsid w:val="00475B23"/>
    <w:rsid w:val="004843F2"/>
    <w:rsid w:val="00487666"/>
    <w:rsid w:val="004E2F4E"/>
    <w:rsid w:val="004E39B3"/>
    <w:rsid w:val="004E52E7"/>
    <w:rsid w:val="004F3555"/>
    <w:rsid w:val="004F5CED"/>
    <w:rsid w:val="00515BA5"/>
    <w:rsid w:val="00520026"/>
    <w:rsid w:val="0053125E"/>
    <w:rsid w:val="005578C5"/>
    <w:rsid w:val="00572765"/>
    <w:rsid w:val="005A2D75"/>
    <w:rsid w:val="005A604F"/>
    <w:rsid w:val="005A79E6"/>
    <w:rsid w:val="005E0C04"/>
    <w:rsid w:val="005F5826"/>
    <w:rsid w:val="005F7764"/>
    <w:rsid w:val="00607A1B"/>
    <w:rsid w:val="00613C20"/>
    <w:rsid w:val="00620171"/>
    <w:rsid w:val="006258BC"/>
    <w:rsid w:val="0063277C"/>
    <w:rsid w:val="0064725C"/>
    <w:rsid w:val="006870EE"/>
    <w:rsid w:val="00695537"/>
    <w:rsid w:val="006A3FEC"/>
    <w:rsid w:val="006B4EAC"/>
    <w:rsid w:val="006D16DC"/>
    <w:rsid w:val="006E4E56"/>
    <w:rsid w:val="00701FCA"/>
    <w:rsid w:val="00706405"/>
    <w:rsid w:val="00710FD6"/>
    <w:rsid w:val="00714BF5"/>
    <w:rsid w:val="007160EA"/>
    <w:rsid w:val="00737DF3"/>
    <w:rsid w:val="00741F7E"/>
    <w:rsid w:val="00742379"/>
    <w:rsid w:val="00743F7F"/>
    <w:rsid w:val="00773565"/>
    <w:rsid w:val="00774F71"/>
    <w:rsid w:val="007A19A0"/>
    <w:rsid w:val="007A426B"/>
    <w:rsid w:val="007B1F95"/>
    <w:rsid w:val="007B343D"/>
    <w:rsid w:val="007C5E07"/>
    <w:rsid w:val="007D06A4"/>
    <w:rsid w:val="007D6CF6"/>
    <w:rsid w:val="007D7D40"/>
    <w:rsid w:val="007F1FEB"/>
    <w:rsid w:val="007F3B12"/>
    <w:rsid w:val="00804954"/>
    <w:rsid w:val="00824346"/>
    <w:rsid w:val="0083678F"/>
    <w:rsid w:val="00837644"/>
    <w:rsid w:val="00844257"/>
    <w:rsid w:val="00844DE3"/>
    <w:rsid w:val="00852428"/>
    <w:rsid w:val="008677A9"/>
    <w:rsid w:val="008706A4"/>
    <w:rsid w:val="00871267"/>
    <w:rsid w:val="00874F35"/>
    <w:rsid w:val="008928D3"/>
    <w:rsid w:val="008B07B1"/>
    <w:rsid w:val="008B0F29"/>
    <w:rsid w:val="008B3461"/>
    <w:rsid w:val="008C498F"/>
    <w:rsid w:val="008C6B01"/>
    <w:rsid w:val="008E1079"/>
    <w:rsid w:val="008E7159"/>
    <w:rsid w:val="008F1FB2"/>
    <w:rsid w:val="0090387D"/>
    <w:rsid w:val="00914D56"/>
    <w:rsid w:val="00917042"/>
    <w:rsid w:val="00927379"/>
    <w:rsid w:val="0094068E"/>
    <w:rsid w:val="00952243"/>
    <w:rsid w:val="00963345"/>
    <w:rsid w:val="00966BA3"/>
    <w:rsid w:val="00986BD5"/>
    <w:rsid w:val="009964B8"/>
    <w:rsid w:val="009A496F"/>
    <w:rsid w:val="00A00177"/>
    <w:rsid w:val="00A11AD6"/>
    <w:rsid w:val="00A16ECD"/>
    <w:rsid w:val="00A322FC"/>
    <w:rsid w:val="00A34634"/>
    <w:rsid w:val="00A46F4B"/>
    <w:rsid w:val="00A5094B"/>
    <w:rsid w:val="00A56D2D"/>
    <w:rsid w:val="00A64ACE"/>
    <w:rsid w:val="00A73725"/>
    <w:rsid w:val="00A84CE0"/>
    <w:rsid w:val="00A85EA5"/>
    <w:rsid w:val="00A86DC5"/>
    <w:rsid w:val="00AA00DA"/>
    <w:rsid w:val="00AB163E"/>
    <w:rsid w:val="00AE1322"/>
    <w:rsid w:val="00AE4C60"/>
    <w:rsid w:val="00AE69FC"/>
    <w:rsid w:val="00AF0F37"/>
    <w:rsid w:val="00B12F55"/>
    <w:rsid w:val="00B23A0E"/>
    <w:rsid w:val="00B24CB8"/>
    <w:rsid w:val="00B32890"/>
    <w:rsid w:val="00B477DE"/>
    <w:rsid w:val="00B646F8"/>
    <w:rsid w:val="00B72B88"/>
    <w:rsid w:val="00B77035"/>
    <w:rsid w:val="00B8447A"/>
    <w:rsid w:val="00BA4831"/>
    <w:rsid w:val="00BA6917"/>
    <w:rsid w:val="00BA6F34"/>
    <w:rsid w:val="00BC7290"/>
    <w:rsid w:val="00BC7A75"/>
    <w:rsid w:val="00C27DCB"/>
    <w:rsid w:val="00C322CA"/>
    <w:rsid w:val="00C36AE4"/>
    <w:rsid w:val="00C734FC"/>
    <w:rsid w:val="00C87CC6"/>
    <w:rsid w:val="00C97697"/>
    <w:rsid w:val="00CA74B7"/>
    <w:rsid w:val="00CC5A02"/>
    <w:rsid w:val="00CD60A0"/>
    <w:rsid w:val="00CF7826"/>
    <w:rsid w:val="00D06CFA"/>
    <w:rsid w:val="00D4146C"/>
    <w:rsid w:val="00D46071"/>
    <w:rsid w:val="00D57A08"/>
    <w:rsid w:val="00D6160E"/>
    <w:rsid w:val="00D71D0F"/>
    <w:rsid w:val="00D80575"/>
    <w:rsid w:val="00D827EB"/>
    <w:rsid w:val="00D83981"/>
    <w:rsid w:val="00D85D86"/>
    <w:rsid w:val="00D96BD0"/>
    <w:rsid w:val="00DA092F"/>
    <w:rsid w:val="00DA3142"/>
    <w:rsid w:val="00DA7064"/>
    <w:rsid w:val="00DD1299"/>
    <w:rsid w:val="00DD769F"/>
    <w:rsid w:val="00DE27D6"/>
    <w:rsid w:val="00DE5C5E"/>
    <w:rsid w:val="00DF100C"/>
    <w:rsid w:val="00E03DF8"/>
    <w:rsid w:val="00E0614D"/>
    <w:rsid w:val="00E07BB6"/>
    <w:rsid w:val="00E253C5"/>
    <w:rsid w:val="00E31C45"/>
    <w:rsid w:val="00E6359D"/>
    <w:rsid w:val="00E67B91"/>
    <w:rsid w:val="00E72637"/>
    <w:rsid w:val="00E907AB"/>
    <w:rsid w:val="00E9341D"/>
    <w:rsid w:val="00E962E4"/>
    <w:rsid w:val="00EA23BA"/>
    <w:rsid w:val="00EB6386"/>
    <w:rsid w:val="00EF0545"/>
    <w:rsid w:val="00F069AC"/>
    <w:rsid w:val="00F111F0"/>
    <w:rsid w:val="00F15C7F"/>
    <w:rsid w:val="00F27A8E"/>
    <w:rsid w:val="00F56D56"/>
    <w:rsid w:val="00F57213"/>
    <w:rsid w:val="00F6206A"/>
    <w:rsid w:val="00F65BCA"/>
    <w:rsid w:val="00F7251C"/>
    <w:rsid w:val="00FA73DE"/>
    <w:rsid w:val="00FB1997"/>
    <w:rsid w:val="00FB4DD6"/>
    <w:rsid w:val="00FD6552"/>
    <w:rsid w:val="00FE0369"/>
    <w:rsid w:val="00FF231B"/>
    <w:rsid w:val="00FF3A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00BD11"/>
  <w15:docId w15:val="{F1F62857-A4FC-470D-931D-0B9681CD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62C"/>
    <w:pPr>
      <w:spacing w:before="120"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138"/>
    <w:pPr>
      <w:ind w:left="720"/>
      <w:contextualSpacing/>
    </w:pPr>
  </w:style>
  <w:style w:type="character" w:styleId="Hipervnculo">
    <w:name w:val="Hyperlink"/>
    <w:uiPriority w:val="99"/>
    <w:rsid w:val="00B24CB8"/>
    <w:rPr>
      <w:color w:val="0000FF"/>
      <w:u w:val="single"/>
    </w:rPr>
  </w:style>
  <w:style w:type="paragraph" w:styleId="Encabezado">
    <w:name w:val="header"/>
    <w:basedOn w:val="Normal"/>
    <w:link w:val="EncabezadoCar"/>
    <w:uiPriority w:val="99"/>
    <w:unhideWhenUsed/>
    <w:rsid w:val="00844257"/>
    <w:pPr>
      <w:tabs>
        <w:tab w:val="center" w:pos="4419"/>
        <w:tab w:val="right" w:pos="8838"/>
      </w:tabs>
    </w:pPr>
  </w:style>
  <w:style w:type="character" w:customStyle="1" w:styleId="EncabezadoCar">
    <w:name w:val="Encabezado Car"/>
    <w:link w:val="Encabezado"/>
    <w:uiPriority w:val="99"/>
    <w:rsid w:val="00844257"/>
    <w:rPr>
      <w:sz w:val="22"/>
      <w:szCs w:val="22"/>
      <w:lang w:eastAsia="en-US"/>
    </w:rPr>
  </w:style>
  <w:style w:type="paragraph" w:styleId="Piedepgina">
    <w:name w:val="footer"/>
    <w:basedOn w:val="Normal"/>
    <w:link w:val="PiedepginaCar"/>
    <w:uiPriority w:val="99"/>
    <w:unhideWhenUsed/>
    <w:rsid w:val="00844257"/>
    <w:pPr>
      <w:tabs>
        <w:tab w:val="center" w:pos="4419"/>
        <w:tab w:val="right" w:pos="8838"/>
      </w:tabs>
    </w:pPr>
  </w:style>
  <w:style w:type="character" w:customStyle="1" w:styleId="PiedepginaCar">
    <w:name w:val="Pie de página Car"/>
    <w:link w:val="Piedepgina"/>
    <w:uiPriority w:val="99"/>
    <w:rsid w:val="00844257"/>
    <w:rPr>
      <w:sz w:val="22"/>
      <w:szCs w:val="22"/>
      <w:lang w:eastAsia="en-US"/>
    </w:rPr>
  </w:style>
  <w:style w:type="character" w:styleId="Refdecomentario">
    <w:name w:val="annotation reference"/>
    <w:uiPriority w:val="99"/>
    <w:semiHidden/>
    <w:unhideWhenUsed/>
    <w:rsid w:val="005A604F"/>
    <w:rPr>
      <w:sz w:val="16"/>
      <w:szCs w:val="16"/>
    </w:rPr>
  </w:style>
  <w:style w:type="paragraph" w:styleId="Textocomentario">
    <w:name w:val="annotation text"/>
    <w:basedOn w:val="Normal"/>
    <w:link w:val="TextocomentarioCar"/>
    <w:uiPriority w:val="99"/>
    <w:unhideWhenUsed/>
    <w:rsid w:val="005A604F"/>
    <w:rPr>
      <w:sz w:val="20"/>
      <w:szCs w:val="20"/>
    </w:rPr>
  </w:style>
  <w:style w:type="character" w:customStyle="1" w:styleId="TextocomentarioCar">
    <w:name w:val="Texto comentario Car"/>
    <w:link w:val="Textocomentario"/>
    <w:uiPriority w:val="99"/>
    <w:rsid w:val="005A604F"/>
    <w:rPr>
      <w:lang w:eastAsia="en-US"/>
    </w:rPr>
  </w:style>
  <w:style w:type="paragraph" w:styleId="Asuntodelcomentario">
    <w:name w:val="annotation subject"/>
    <w:basedOn w:val="Textocomentario"/>
    <w:next w:val="Textocomentario"/>
    <w:link w:val="AsuntodelcomentarioCar"/>
    <w:uiPriority w:val="99"/>
    <w:semiHidden/>
    <w:unhideWhenUsed/>
    <w:rsid w:val="005A604F"/>
    <w:rPr>
      <w:b/>
      <w:bCs/>
    </w:rPr>
  </w:style>
  <w:style w:type="character" w:customStyle="1" w:styleId="AsuntodelcomentarioCar">
    <w:name w:val="Asunto del comentario Car"/>
    <w:link w:val="Asuntodelcomentario"/>
    <w:uiPriority w:val="99"/>
    <w:semiHidden/>
    <w:rsid w:val="005A604F"/>
    <w:rPr>
      <w:b/>
      <w:bCs/>
      <w:lang w:eastAsia="en-US"/>
    </w:rPr>
  </w:style>
  <w:style w:type="paragraph" w:styleId="Textodeglobo">
    <w:name w:val="Balloon Text"/>
    <w:basedOn w:val="Normal"/>
    <w:link w:val="TextodegloboCar"/>
    <w:uiPriority w:val="99"/>
    <w:semiHidden/>
    <w:unhideWhenUsed/>
    <w:rsid w:val="005A604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A604F"/>
    <w:rPr>
      <w:rFonts w:ascii="Tahoma" w:hAnsi="Tahoma" w:cs="Tahoma"/>
      <w:sz w:val="16"/>
      <w:szCs w:val="16"/>
      <w:lang w:eastAsia="en-US"/>
    </w:rPr>
  </w:style>
  <w:style w:type="table" w:styleId="Tablaconcuadrcula">
    <w:name w:val="Table Grid"/>
    <w:basedOn w:val="Tablanormal"/>
    <w:uiPriority w:val="59"/>
    <w:rsid w:val="008524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
    <w:name w:val="Sombreado claro - Énfasis 11"/>
    <w:basedOn w:val="Tablanormal"/>
    <w:uiPriority w:val="60"/>
    <w:rsid w:val="008524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Fuentedeprrafopredeter"/>
    <w:rsid w:val="00465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7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s.ing.telecomunicacione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73539-1510-477B-BF32-6E65DA79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1697</Words>
  <Characters>9339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Procedimiento practica empresarial</vt:lpstr>
    </vt:vector>
  </TitlesOfParts>
  <Company>Hewlett-Packard Company</Company>
  <LinksUpToDate>false</LinksUpToDate>
  <CharactersWithSpaces>11014</CharactersWithSpaces>
  <SharedDoc>false</SharedDoc>
  <HLinks>
    <vt:vector size="12" baseType="variant">
      <vt:variant>
        <vt:i4>7536749</vt:i4>
      </vt:variant>
      <vt:variant>
        <vt:i4>3</vt:i4>
      </vt:variant>
      <vt:variant>
        <vt:i4>0</vt:i4>
      </vt:variant>
      <vt:variant>
        <vt:i4>5</vt:i4>
      </vt:variant>
      <vt:variant>
        <vt:lpwstr>http://bibliotecabmanga.ustabuca.edu.co/bibliotecabmanga/trabajos-de-grado</vt:lpwstr>
      </vt:variant>
      <vt:variant>
        <vt:lpwstr/>
      </vt:variant>
      <vt:variant>
        <vt:i4>6684748</vt:i4>
      </vt:variant>
      <vt:variant>
        <vt:i4>0</vt:i4>
      </vt:variant>
      <vt:variant>
        <vt:i4>0</vt:i4>
      </vt:variant>
      <vt:variant>
        <vt:i4>5</vt:i4>
      </vt:variant>
      <vt:variant>
        <vt:lpwstr>mailto:proyectos.ing.telecomunicaciones@gmail.com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practica empresarial</dc:title>
  <dc:creator>Facultad Ing. Telecomunicaciones - Comité de Grado</dc:creator>
  <cp:keywords>Practica empresarial, Comité de Grado</cp:keywords>
  <dc:description>Elaborador por Comité de Grado: Modificaciones: Ing. Ingrid Juliana Niño, Ing. Natalia Flórez.</dc:description>
  <cp:lastModifiedBy>rodolfo.sanchez</cp:lastModifiedBy>
  <cp:revision>10</cp:revision>
  <cp:lastPrinted>2018-03-20T15:47:00Z</cp:lastPrinted>
  <dcterms:created xsi:type="dcterms:W3CDTF">2018-02-13T16:42:00Z</dcterms:created>
  <dcterms:modified xsi:type="dcterms:W3CDTF">2018-03-21T04:23:00Z</dcterms:modified>
  <cp:contentStatus>work in progress</cp:contentStatus>
</cp:coreProperties>
</file>